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957BF" w14:textId="699B8A2C" w:rsidR="003E1F1E" w:rsidRPr="003E1F1E" w:rsidRDefault="00E06161" w:rsidP="00AA4C8D">
      <w:pPr>
        <w:spacing w:after="0" w:line="259" w:lineRule="auto"/>
        <w:rPr>
          <w:rFonts w:ascii="Arial" w:hAnsi="Arial" w:cs="Arial"/>
          <w:b/>
          <w:color w:val="1F3864" w:themeColor="accent5" w:themeShade="80"/>
          <w:sz w:val="52"/>
          <w:szCs w:val="52"/>
        </w:rPr>
      </w:pPr>
      <w:r>
        <w:rPr>
          <w:rFonts w:ascii="Arial" w:hAnsi="Arial" w:cs="Arial"/>
          <w:b/>
          <w:color w:val="1F3864" w:themeColor="accent5" w:themeShade="80"/>
          <w:sz w:val="52"/>
          <w:szCs w:val="52"/>
        </w:rPr>
        <w:t xml:space="preserve">Eröffnungsfeier im </w:t>
      </w:r>
      <w:r w:rsidR="003E1F1E" w:rsidRPr="003E1F1E">
        <w:rPr>
          <w:rFonts w:ascii="Arial" w:hAnsi="Arial" w:cs="Arial"/>
          <w:b/>
          <w:color w:val="1F3864" w:themeColor="accent5" w:themeShade="80"/>
          <w:sz w:val="52"/>
          <w:szCs w:val="52"/>
        </w:rPr>
        <w:t>PV</w:t>
      </w:r>
      <w:r w:rsidR="00D01626">
        <w:rPr>
          <w:rFonts w:ascii="Arial" w:hAnsi="Arial" w:cs="Arial"/>
          <w:b/>
          <w:color w:val="1F3864" w:themeColor="accent5" w:themeShade="80"/>
          <w:sz w:val="52"/>
          <w:szCs w:val="52"/>
        </w:rPr>
        <w:t>Z</w:t>
      </w:r>
      <w:r w:rsidR="003E1F1E" w:rsidRPr="003E1F1E">
        <w:rPr>
          <w:rFonts w:ascii="Arial" w:hAnsi="Arial" w:cs="Arial"/>
          <w:b/>
          <w:color w:val="1F3864" w:themeColor="accent5" w:themeShade="80"/>
          <w:sz w:val="52"/>
          <w:szCs w:val="52"/>
        </w:rPr>
        <w:t xml:space="preserve"> </w:t>
      </w:r>
      <w:r w:rsidR="00B71370">
        <w:rPr>
          <w:rFonts w:ascii="Arial" w:hAnsi="Arial" w:cs="Arial"/>
          <w:b/>
          <w:color w:val="1F3864" w:themeColor="accent5" w:themeShade="80"/>
          <w:sz w:val="52"/>
          <w:szCs w:val="52"/>
        </w:rPr>
        <w:t>Tulln</w:t>
      </w:r>
    </w:p>
    <w:p w14:paraId="20156311" w14:textId="41D60B83" w:rsidR="003E1F1E" w:rsidRPr="00497FCA" w:rsidRDefault="00E06161" w:rsidP="00AA4C8D">
      <w:pPr>
        <w:spacing w:after="0" w:line="259" w:lineRule="auto"/>
        <w:rPr>
          <w:rFonts w:ascii="Arial" w:hAnsi="Arial" w:cs="Arial"/>
          <w:color w:val="002060"/>
          <w:sz w:val="52"/>
          <w:szCs w:val="52"/>
        </w:rPr>
      </w:pPr>
      <w:r>
        <w:rPr>
          <w:rFonts w:ascii="Arial" w:hAnsi="Arial" w:cs="Arial"/>
          <w:color w:val="002060"/>
          <w:sz w:val="52"/>
          <w:szCs w:val="52"/>
        </w:rPr>
        <w:t xml:space="preserve">„Medizin im Zentrum“ </w:t>
      </w:r>
      <w:r w:rsidR="00AF3F74">
        <w:rPr>
          <w:rFonts w:ascii="Arial" w:hAnsi="Arial" w:cs="Arial"/>
          <w:color w:val="002060"/>
          <w:sz w:val="52"/>
          <w:szCs w:val="52"/>
        </w:rPr>
        <w:t>stellt</w:t>
      </w:r>
      <w:r w:rsidR="00AF3F74">
        <w:rPr>
          <w:rFonts w:ascii="Arial" w:hAnsi="Arial" w:cs="Arial"/>
          <w:color w:val="002060"/>
          <w:sz w:val="52"/>
          <w:szCs w:val="52"/>
        </w:rPr>
        <w:br/>
        <w:t>den Menschen in den Mittelpunkt</w:t>
      </w:r>
    </w:p>
    <w:p w14:paraId="5FB030C7" w14:textId="4506DB52" w:rsidR="000F4221" w:rsidRPr="00121B28" w:rsidRDefault="00322108" w:rsidP="00AA4C8D">
      <w:pPr>
        <w:spacing w:before="240" w:after="0" w:line="259" w:lineRule="auto"/>
        <w:rPr>
          <w:rFonts w:ascii="Arial" w:hAnsi="Arial" w:cs="Arial"/>
          <w:b/>
          <w:color w:val="1F3864" w:themeColor="accent5" w:themeShade="80"/>
        </w:rPr>
      </w:pPr>
      <w:r>
        <w:rPr>
          <w:rFonts w:ascii="Arial" w:hAnsi="Arial" w:cs="Arial"/>
          <w:b/>
          <w:color w:val="1F3864" w:themeColor="accent5" w:themeShade="80"/>
        </w:rPr>
        <w:t>S</w:t>
      </w:r>
      <w:r w:rsidR="00B672AB" w:rsidRPr="00121B28">
        <w:rPr>
          <w:rFonts w:ascii="Arial" w:hAnsi="Arial" w:cs="Arial"/>
          <w:b/>
          <w:color w:val="1F3864" w:themeColor="accent5" w:themeShade="80"/>
        </w:rPr>
        <w:t>eit 1. April</w:t>
      </w:r>
      <w:r>
        <w:rPr>
          <w:rFonts w:ascii="Arial" w:hAnsi="Arial" w:cs="Arial"/>
          <w:b/>
          <w:color w:val="1F3864" w:themeColor="accent5" w:themeShade="80"/>
        </w:rPr>
        <w:t xml:space="preserve"> </w:t>
      </w:r>
      <w:r w:rsidR="00E320FE">
        <w:rPr>
          <w:rFonts w:ascii="Arial" w:hAnsi="Arial" w:cs="Arial"/>
          <w:b/>
          <w:color w:val="1F3864" w:themeColor="accent5" w:themeShade="80"/>
        </w:rPr>
        <w:t>bietet d</w:t>
      </w:r>
      <w:r w:rsidR="00902A93">
        <w:rPr>
          <w:rFonts w:ascii="Arial" w:hAnsi="Arial" w:cs="Arial"/>
          <w:b/>
          <w:color w:val="1F3864" w:themeColor="accent5" w:themeShade="80"/>
        </w:rPr>
        <w:t>as</w:t>
      </w:r>
      <w:r w:rsidR="00E320FE">
        <w:rPr>
          <w:rFonts w:ascii="Arial" w:hAnsi="Arial" w:cs="Arial"/>
          <w:b/>
          <w:color w:val="1F3864" w:themeColor="accent5" w:themeShade="80"/>
        </w:rPr>
        <w:t xml:space="preserve"> neue </w:t>
      </w:r>
      <w:r w:rsidR="000F4221" w:rsidRPr="00121B28">
        <w:rPr>
          <w:rFonts w:ascii="Arial" w:hAnsi="Arial" w:cs="Arial"/>
          <w:b/>
          <w:color w:val="1F3864" w:themeColor="accent5" w:themeShade="80"/>
        </w:rPr>
        <w:t>Primärversorgungs</w:t>
      </w:r>
      <w:r w:rsidR="00902A93">
        <w:rPr>
          <w:rFonts w:ascii="Arial" w:hAnsi="Arial" w:cs="Arial"/>
          <w:b/>
          <w:color w:val="1F3864" w:themeColor="accent5" w:themeShade="80"/>
        </w:rPr>
        <w:t>zentrum</w:t>
      </w:r>
      <w:r w:rsidR="00E320FE">
        <w:rPr>
          <w:rFonts w:ascii="Arial" w:hAnsi="Arial" w:cs="Arial"/>
          <w:b/>
          <w:color w:val="1F3864" w:themeColor="accent5" w:themeShade="80"/>
        </w:rPr>
        <w:t xml:space="preserve"> Medizin im Zentrum Tul</w:t>
      </w:r>
      <w:bookmarkStart w:id="0" w:name="_GoBack"/>
      <w:bookmarkEnd w:id="0"/>
      <w:r w:rsidR="00E320FE">
        <w:rPr>
          <w:rFonts w:ascii="Arial" w:hAnsi="Arial" w:cs="Arial"/>
          <w:b/>
          <w:color w:val="1F3864" w:themeColor="accent5" w:themeShade="80"/>
        </w:rPr>
        <w:t xml:space="preserve">ln </w:t>
      </w:r>
      <w:r w:rsidR="000F4221" w:rsidRPr="00121B28">
        <w:rPr>
          <w:rFonts w:ascii="Arial" w:hAnsi="Arial" w:cs="Arial"/>
          <w:b/>
          <w:color w:val="1F3864" w:themeColor="accent5" w:themeShade="80"/>
        </w:rPr>
        <w:t xml:space="preserve">in der </w:t>
      </w:r>
      <w:r w:rsidR="00E320FE">
        <w:rPr>
          <w:rFonts w:ascii="Arial" w:hAnsi="Arial" w:cs="Arial"/>
          <w:b/>
          <w:color w:val="1F3864" w:themeColor="accent5" w:themeShade="80"/>
        </w:rPr>
        <w:t>Brüdergasse 1-3 umfassende</w:t>
      </w:r>
      <w:r w:rsidR="00325AD7">
        <w:rPr>
          <w:rFonts w:ascii="Arial" w:hAnsi="Arial" w:cs="Arial"/>
          <w:b/>
          <w:color w:val="1F3864" w:themeColor="accent5" w:themeShade="80"/>
        </w:rPr>
        <w:t>, wohnortnahe</w:t>
      </w:r>
      <w:r w:rsidR="00E320FE">
        <w:rPr>
          <w:rFonts w:ascii="Arial" w:hAnsi="Arial" w:cs="Arial"/>
          <w:b/>
          <w:color w:val="1F3864" w:themeColor="accent5" w:themeShade="80"/>
        </w:rPr>
        <w:t xml:space="preserve"> medizinische Versorgung mit langen Öffnungszeiten. </w:t>
      </w:r>
      <w:r w:rsidR="00B672AB" w:rsidRPr="00121B28">
        <w:rPr>
          <w:rFonts w:ascii="Arial" w:hAnsi="Arial" w:cs="Arial"/>
          <w:b/>
          <w:color w:val="1F3864" w:themeColor="accent5" w:themeShade="80"/>
        </w:rPr>
        <w:t>D</w:t>
      </w:r>
      <w:r w:rsidR="000F4221" w:rsidRPr="00121B28">
        <w:rPr>
          <w:rFonts w:ascii="Arial" w:hAnsi="Arial" w:cs="Arial"/>
          <w:b/>
          <w:color w:val="1F3864" w:themeColor="accent5" w:themeShade="80"/>
        </w:rPr>
        <w:t>ie Allgemeinmediziner*innen</w:t>
      </w:r>
      <w:r w:rsidR="00E06161">
        <w:rPr>
          <w:rFonts w:ascii="Arial" w:hAnsi="Arial" w:cs="Arial"/>
          <w:b/>
          <w:color w:val="1F3864" w:themeColor="accent5" w:themeShade="80"/>
        </w:rPr>
        <w:t xml:space="preserve"> der Primärversorgungseinheit (PVE),</w:t>
      </w:r>
      <w:r w:rsidR="000F4221" w:rsidRPr="00121B28">
        <w:rPr>
          <w:rFonts w:ascii="Arial" w:hAnsi="Arial" w:cs="Arial"/>
          <w:b/>
          <w:color w:val="1F3864" w:themeColor="accent5" w:themeShade="80"/>
        </w:rPr>
        <w:t xml:space="preserve"> </w:t>
      </w:r>
      <w:r w:rsidR="00902A93" w:rsidRPr="00902A93">
        <w:rPr>
          <w:rFonts w:ascii="Arial" w:hAnsi="Arial" w:cs="Arial"/>
          <w:b/>
          <w:color w:val="1F3864" w:themeColor="accent5" w:themeShade="80"/>
        </w:rPr>
        <w:t>Dr.</w:t>
      </w:r>
      <w:r w:rsidR="004E2C61" w:rsidRPr="004E2C61">
        <w:rPr>
          <w:rFonts w:ascii="Arial" w:hAnsi="Arial" w:cs="Arial"/>
          <w:b/>
          <w:color w:val="1F3864" w:themeColor="accent5" w:themeShade="80"/>
          <w:vertAlign w:val="superscript"/>
        </w:rPr>
        <w:t>in</w:t>
      </w:r>
      <w:r w:rsidR="00902A93" w:rsidRPr="00902A93">
        <w:rPr>
          <w:rFonts w:ascii="Arial" w:hAnsi="Arial" w:cs="Arial"/>
          <w:b/>
          <w:color w:val="1F3864" w:themeColor="accent5" w:themeShade="80"/>
        </w:rPr>
        <w:t xml:space="preserve"> Nicole </w:t>
      </w:r>
      <w:proofErr w:type="spellStart"/>
      <w:r w:rsidR="00902A93" w:rsidRPr="00902A93">
        <w:rPr>
          <w:rFonts w:ascii="Arial" w:hAnsi="Arial" w:cs="Arial"/>
          <w:b/>
          <w:color w:val="1F3864" w:themeColor="accent5" w:themeShade="80"/>
        </w:rPr>
        <w:t>Ed</w:t>
      </w:r>
      <w:r w:rsidR="00902A93">
        <w:rPr>
          <w:rFonts w:ascii="Arial" w:hAnsi="Arial" w:cs="Arial"/>
          <w:b/>
          <w:color w:val="1F3864" w:themeColor="accent5" w:themeShade="80"/>
        </w:rPr>
        <w:t>hofer</w:t>
      </w:r>
      <w:proofErr w:type="spellEnd"/>
      <w:r w:rsidR="00902A93">
        <w:rPr>
          <w:rFonts w:ascii="Arial" w:hAnsi="Arial" w:cs="Arial"/>
          <w:b/>
          <w:color w:val="1F3864" w:themeColor="accent5" w:themeShade="80"/>
        </w:rPr>
        <w:t xml:space="preserve">-Rössler, Dr. </w:t>
      </w:r>
      <w:proofErr w:type="spellStart"/>
      <w:r w:rsidR="00902A93">
        <w:rPr>
          <w:rFonts w:ascii="Arial" w:hAnsi="Arial" w:cs="Arial"/>
          <w:b/>
          <w:color w:val="1F3864" w:themeColor="accent5" w:themeShade="80"/>
        </w:rPr>
        <w:t>Yannis</w:t>
      </w:r>
      <w:proofErr w:type="spellEnd"/>
      <w:r w:rsidR="00902A93">
        <w:rPr>
          <w:rFonts w:ascii="Arial" w:hAnsi="Arial" w:cs="Arial"/>
          <w:b/>
          <w:color w:val="1F3864" w:themeColor="accent5" w:themeShade="80"/>
        </w:rPr>
        <w:t xml:space="preserve"> Hanel und</w:t>
      </w:r>
      <w:r w:rsidR="00902A93" w:rsidRPr="00902A93">
        <w:rPr>
          <w:rFonts w:ascii="Arial" w:hAnsi="Arial" w:cs="Arial"/>
          <w:b/>
          <w:color w:val="1F3864" w:themeColor="accent5" w:themeShade="80"/>
        </w:rPr>
        <w:t xml:space="preserve"> Dr. Markus Weilharter</w:t>
      </w:r>
      <w:r w:rsidR="00902A93">
        <w:rPr>
          <w:rFonts w:ascii="Arial" w:hAnsi="Arial" w:cs="Arial"/>
          <w:b/>
          <w:color w:val="1F3864" w:themeColor="accent5" w:themeShade="80"/>
        </w:rPr>
        <w:t xml:space="preserve"> stehen </w:t>
      </w:r>
      <w:proofErr w:type="gramStart"/>
      <w:r w:rsidR="00902A93">
        <w:rPr>
          <w:rFonts w:ascii="Arial" w:hAnsi="Arial" w:cs="Arial"/>
          <w:b/>
          <w:color w:val="1F3864" w:themeColor="accent5" w:themeShade="80"/>
        </w:rPr>
        <w:t>ihren Patient</w:t>
      </w:r>
      <w:proofErr w:type="gramEnd"/>
      <w:r w:rsidR="00902A93">
        <w:rPr>
          <w:rFonts w:ascii="Arial" w:hAnsi="Arial" w:cs="Arial"/>
          <w:b/>
          <w:color w:val="1F3864" w:themeColor="accent5" w:themeShade="80"/>
        </w:rPr>
        <w:t xml:space="preserve">*innen mit ihrem </w:t>
      </w:r>
      <w:r w:rsidR="000F4221" w:rsidRPr="00121B28">
        <w:rPr>
          <w:rFonts w:ascii="Arial" w:hAnsi="Arial" w:cs="Arial"/>
          <w:b/>
          <w:color w:val="1F3864" w:themeColor="accent5" w:themeShade="80"/>
        </w:rPr>
        <w:t>erweiterte</w:t>
      </w:r>
      <w:r w:rsidR="00902A93">
        <w:rPr>
          <w:rFonts w:ascii="Arial" w:hAnsi="Arial" w:cs="Arial"/>
          <w:b/>
          <w:color w:val="1F3864" w:themeColor="accent5" w:themeShade="80"/>
        </w:rPr>
        <w:t>n</w:t>
      </w:r>
      <w:r w:rsidR="000F4221" w:rsidRPr="00121B28">
        <w:rPr>
          <w:rFonts w:ascii="Arial" w:hAnsi="Arial" w:cs="Arial"/>
          <w:b/>
          <w:color w:val="1F3864" w:themeColor="accent5" w:themeShade="80"/>
        </w:rPr>
        <w:t xml:space="preserve"> Team </w:t>
      </w:r>
      <w:r w:rsidR="00E06161">
        <w:rPr>
          <w:rFonts w:ascii="Arial" w:hAnsi="Arial" w:cs="Arial"/>
          <w:b/>
          <w:color w:val="1F3864" w:themeColor="accent5" w:themeShade="80"/>
        </w:rPr>
        <w:t>von</w:t>
      </w:r>
      <w:r w:rsidR="00902A93">
        <w:rPr>
          <w:rFonts w:ascii="Arial" w:hAnsi="Arial" w:cs="Arial"/>
          <w:b/>
          <w:color w:val="1F3864" w:themeColor="accent5" w:themeShade="80"/>
        </w:rPr>
        <w:t xml:space="preserve"> Montag bis Freitag von 7.00 bis 19.00 Uhr</w:t>
      </w:r>
      <w:r w:rsidR="000F4221" w:rsidRPr="00121B28">
        <w:rPr>
          <w:rFonts w:ascii="Arial" w:hAnsi="Arial" w:cs="Arial"/>
          <w:b/>
          <w:color w:val="1F3864" w:themeColor="accent5" w:themeShade="80"/>
        </w:rPr>
        <w:t xml:space="preserve"> zur Verfügung.</w:t>
      </w:r>
      <w:r w:rsidR="00902A93">
        <w:rPr>
          <w:rFonts w:ascii="Arial" w:hAnsi="Arial" w:cs="Arial"/>
          <w:b/>
          <w:color w:val="1F3864" w:themeColor="accent5" w:themeShade="80"/>
        </w:rPr>
        <w:t xml:space="preserve"> </w:t>
      </w:r>
      <w:r w:rsidR="00E06161">
        <w:rPr>
          <w:rFonts w:ascii="Arial" w:hAnsi="Arial" w:cs="Arial"/>
          <w:b/>
          <w:color w:val="1F3864" w:themeColor="accent5" w:themeShade="80"/>
        </w:rPr>
        <w:t xml:space="preserve">Zudem ergänzen zwei Kassenpraxen für Kinder- und Jugendheilkunde sowie für Frauenheilkunde und Geburtshilfe das medizinische Angebot </w:t>
      </w:r>
      <w:r w:rsidR="00B54E17">
        <w:rPr>
          <w:rFonts w:ascii="Arial" w:hAnsi="Arial" w:cs="Arial"/>
          <w:b/>
          <w:color w:val="1F3864" w:themeColor="accent5" w:themeShade="80"/>
        </w:rPr>
        <w:t>unter einem Dach</w:t>
      </w:r>
      <w:r w:rsidR="00E06161">
        <w:rPr>
          <w:rFonts w:ascii="Arial" w:hAnsi="Arial" w:cs="Arial"/>
          <w:b/>
          <w:color w:val="1F3864" w:themeColor="accent5" w:themeShade="80"/>
        </w:rPr>
        <w:t>.</w:t>
      </w:r>
    </w:p>
    <w:p w14:paraId="5E580EB6" w14:textId="77777777" w:rsidR="00852784" w:rsidRDefault="00852784" w:rsidP="00852784">
      <w:pPr>
        <w:pStyle w:val="KeinLeerraum"/>
        <w:rPr>
          <w:rFonts w:ascii="Arial" w:hAnsi="Arial" w:cs="Arial"/>
          <w:color w:val="1F3864" w:themeColor="accent5" w:themeShade="80"/>
          <w:lang w:val="de-AT"/>
        </w:rPr>
      </w:pPr>
    </w:p>
    <w:p w14:paraId="07F1A0DF" w14:textId="7B52111F" w:rsidR="00096822" w:rsidRPr="00096822" w:rsidRDefault="00096822" w:rsidP="00C97935">
      <w:pPr>
        <w:rPr>
          <w:rFonts w:ascii="Arial" w:hAnsi="Arial" w:cs="Arial"/>
          <w:bCs/>
          <w:color w:val="1F3864" w:themeColor="accent5" w:themeShade="80"/>
          <w:u w:color="001E50"/>
        </w:rPr>
      </w:pPr>
      <w:r w:rsidRPr="00096822">
        <w:rPr>
          <w:rFonts w:ascii="Arial" w:hAnsi="Arial" w:cs="Arial"/>
          <w:bCs/>
          <w:color w:val="1F3864" w:themeColor="accent5" w:themeShade="80"/>
          <w:u w:color="001E50"/>
        </w:rPr>
        <w:t xml:space="preserve"> „Bei uns steht der Mensch im Mittelpunkt. Wir haben es uns zum Ziel gemacht eine Anlaufstelle für Menschen jedweden Alters und Problems zu sein. Hierfür braucht es eine starke interdisziplinäre und widerstandsfähige Struktur, die dennoch empathisch und letztlich individuell auf jede und jeden Einzelnen eingehen möchte. Gemeinsam mit </w:t>
      </w:r>
      <w:proofErr w:type="gramStart"/>
      <w:r w:rsidRPr="00096822">
        <w:rPr>
          <w:rFonts w:ascii="Arial" w:hAnsi="Arial" w:cs="Arial"/>
          <w:bCs/>
          <w:color w:val="1F3864" w:themeColor="accent5" w:themeShade="80"/>
          <w:u w:color="001E50"/>
        </w:rPr>
        <w:t>den Systempartner</w:t>
      </w:r>
      <w:proofErr w:type="gramEnd"/>
      <w:r w:rsidRPr="00096822">
        <w:rPr>
          <w:rFonts w:ascii="Arial" w:hAnsi="Arial" w:cs="Arial"/>
          <w:bCs/>
          <w:color w:val="1F3864" w:themeColor="accent5" w:themeShade="80"/>
          <w:u w:color="001E50"/>
        </w:rPr>
        <w:t xml:space="preserve">*innen des Gesundheitswesens konnte diese Basis erfolgreich am Vorbild zahlreicher anderer Primärversorger*innen vor Ort geschaffen werden. Die bisherige Zusammenarbeit sehen wir als grundsolides Fundament für einen stetigen Ausbau von Leistung – letztlich auch zur Entlastung anderer Strukturen. Schwerpunkte setzen wir neben der Versorgung akut bzw. chronisch kranker vor allem im Bereich der Prävention. Innovative digitale Lösungen sowie auch klassische Konzepte werden hierzu beitragen – Teilbereiche, denen wir mit Spannung entgegenfiebern. Das erweiterte Team, ausgewählte fachärztliche Disziplinen sowie das gesamte hausärztliche Personal freuen sich auf die bestehenden sowie neuen Patientinnen und Patienten der PVE“, betont das engagierte </w:t>
      </w:r>
      <w:r w:rsidRPr="00096822">
        <w:rPr>
          <w:rFonts w:ascii="Arial" w:hAnsi="Arial" w:cs="Arial"/>
          <w:b/>
          <w:bCs/>
          <w:color w:val="1F3864" w:themeColor="accent5" w:themeShade="80"/>
          <w:u w:color="001E50"/>
        </w:rPr>
        <w:t>Team der Mediziner*innen</w:t>
      </w:r>
      <w:r w:rsidRPr="00096822">
        <w:rPr>
          <w:rFonts w:ascii="Arial" w:hAnsi="Arial" w:cs="Arial"/>
          <w:bCs/>
          <w:color w:val="1F3864" w:themeColor="accent5" w:themeShade="80"/>
          <w:u w:color="001E50"/>
        </w:rPr>
        <w:t xml:space="preserve"> bei der Eröffnungsfeier.</w:t>
      </w:r>
    </w:p>
    <w:p w14:paraId="0F7331E9" w14:textId="2D6FB6CE" w:rsidR="00121395" w:rsidRDefault="00121395" w:rsidP="00852784">
      <w:pPr>
        <w:pStyle w:val="KeinLeerraum"/>
        <w:rPr>
          <w:rFonts w:ascii="Arial" w:hAnsi="Arial" w:cs="Arial"/>
          <w:color w:val="1F3864" w:themeColor="accent5" w:themeShade="80"/>
          <w:lang w:val="de-AT"/>
        </w:rPr>
      </w:pPr>
    </w:p>
    <w:p w14:paraId="31C4BFF9" w14:textId="5D6C31AB" w:rsidR="00121395" w:rsidRPr="00121395" w:rsidRDefault="003F0CAE" w:rsidP="00852784">
      <w:pPr>
        <w:pStyle w:val="KeinLeerraum"/>
        <w:rPr>
          <w:rFonts w:ascii="Arial" w:hAnsi="Arial" w:cs="Arial"/>
          <w:b/>
          <w:color w:val="1F3864" w:themeColor="accent5" w:themeShade="80"/>
          <w:lang w:val="de-AT"/>
        </w:rPr>
      </w:pPr>
      <w:r>
        <w:rPr>
          <w:rFonts w:ascii="Arial" w:hAnsi="Arial" w:cs="Arial"/>
          <w:b/>
          <w:color w:val="1F3864" w:themeColor="accent5" w:themeShade="80"/>
          <w:lang w:val="de-AT"/>
        </w:rPr>
        <w:t>Erweitertes Team</w:t>
      </w:r>
    </w:p>
    <w:p w14:paraId="1A5AF9A9" w14:textId="61D2B6AE" w:rsidR="0028303F" w:rsidRDefault="00852784" w:rsidP="00BD4C86">
      <w:pPr>
        <w:pStyle w:val="00StandardBold"/>
        <w:spacing w:before="240" w:after="0" w:line="259" w:lineRule="auto"/>
        <w:ind w:left="0"/>
        <w:rPr>
          <w:b w:val="0"/>
          <w:color w:val="1F3864" w:themeColor="accent5" w:themeShade="80"/>
          <w:lang w:val="de-AT"/>
        </w:rPr>
      </w:pPr>
      <w:r w:rsidRPr="0028303F">
        <w:rPr>
          <w:b w:val="0"/>
          <w:color w:val="1F3864" w:themeColor="accent5" w:themeShade="80"/>
          <w:lang w:val="de-AT"/>
        </w:rPr>
        <w:t>Neben den Allgemeinmediziner</w:t>
      </w:r>
      <w:r w:rsidR="00AD158F">
        <w:rPr>
          <w:b w:val="0"/>
          <w:color w:val="1F3864" w:themeColor="accent5" w:themeShade="80"/>
          <w:lang w:val="de-AT"/>
        </w:rPr>
        <w:t>*i</w:t>
      </w:r>
      <w:r w:rsidRPr="0028303F">
        <w:rPr>
          <w:b w:val="0"/>
          <w:color w:val="1F3864" w:themeColor="accent5" w:themeShade="80"/>
          <w:lang w:val="de-AT"/>
        </w:rPr>
        <w:t xml:space="preserve">nnen besteht das erweiterte Team aus diplomierten Gesundheits- und Krankenpflegerinnen, Ordinationsassistentinnen sowie </w:t>
      </w:r>
      <w:r w:rsidR="00E756FD">
        <w:rPr>
          <w:b w:val="0"/>
          <w:color w:val="1F3864" w:themeColor="accent5" w:themeShade="80"/>
          <w:lang w:val="de-AT"/>
        </w:rPr>
        <w:t>Hebamme</w:t>
      </w:r>
      <w:r w:rsidR="00096822">
        <w:rPr>
          <w:b w:val="0"/>
          <w:color w:val="1F3864" w:themeColor="accent5" w:themeShade="80"/>
          <w:lang w:val="de-AT"/>
        </w:rPr>
        <w:t>n</w:t>
      </w:r>
      <w:r w:rsidRPr="0028303F">
        <w:rPr>
          <w:b w:val="0"/>
          <w:color w:val="1F3864" w:themeColor="accent5" w:themeShade="80"/>
          <w:lang w:val="de-AT"/>
        </w:rPr>
        <w:t>. In naher Zukunft wird das Ange</w:t>
      </w:r>
      <w:r w:rsidR="003F0CAE">
        <w:rPr>
          <w:b w:val="0"/>
          <w:color w:val="1F3864" w:themeColor="accent5" w:themeShade="80"/>
          <w:lang w:val="de-AT"/>
        </w:rPr>
        <w:t xml:space="preserve">bot um </w:t>
      </w:r>
      <w:r w:rsidRPr="0028303F">
        <w:rPr>
          <w:b w:val="0"/>
          <w:color w:val="1F3864" w:themeColor="accent5" w:themeShade="80"/>
          <w:lang w:val="de-AT"/>
        </w:rPr>
        <w:t>Psychotherapie</w:t>
      </w:r>
      <w:r w:rsidR="003F0CAE">
        <w:rPr>
          <w:b w:val="0"/>
          <w:color w:val="1F3864" w:themeColor="accent5" w:themeShade="80"/>
          <w:lang w:val="de-AT"/>
        </w:rPr>
        <w:t>,</w:t>
      </w:r>
      <w:r w:rsidRPr="0028303F">
        <w:rPr>
          <w:b w:val="0"/>
          <w:color w:val="1F3864" w:themeColor="accent5" w:themeShade="80"/>
          <w:lang w:val="de-AT"/>
        </w:rPr>
        <w:t xml:space="preserve"> </w:t>
      </w:r>
      <w:r w:rsidR="003F0CAE">
        <w:rPr>
          <w:b w:val="0"/>
          <w:color w:val="1F3864" w:themeColor="accent5" w:themeShade="80"/>
          <w:lang w:val="de-AT"/>
        </w:rPr>
        <w:t xml:space="preserve">Klinische Psychologie, </w:t>
      </w:r>
      <w:proofErr w:type="spellStart"/>
      <w:r w:rsidR="003F0CAE">
        <w:rPr>
          <w:b w:val="0"/>
          <w:color w:val="1F3864" w:themeColor="accent5" w:themeShade="80"/>
          <w:lang w:val="de-AT"/>
        </w:rPr>
        <w:t>Diätologie</w:t>
      </w:r>
      <w:proofErr w:type="spellEnd"/>
      <w:r w:rsidR="003F0CAE">
        <w:rPr>
          <w:b w:val="0"/>
          <w:color w:val="1F3864" w:themeColor="accent5" w:themeShade="80"/>
          <w:lang w:val="de-AT"/>
        </w:rPr>
        <w:t xml:space="preserve">, </w:t>
      </w:r>
      <w:r w:rsidRPr="0028303F">
        <w:rPr>
          <w:b w:val="0"/>
          <w:color w:val="1F3864" w:themeColor="accent5" w:themeShade="80"/>
          <w:lang w:val="de-AT"/>
        </w:rPr>
        <w:t>Sozialarbeit</w:t>
      </w:r>
      <w:r w:rsidR="003F0CAE">
        <w:rPr>
          <w:b w:val="0"/>
          <w:color w:val="1F3864" w:themeColor="accent5" w:themeShade="80"/>
          <w:lang w:val="de-AT"/>
        </w:rPr>
        <w:t xml:space="preserve"> sowie Case und Care Management</w:t>
      </w:r>
      <w:r w:rsidRPr="0028303F">
        <w:rPr>
          <w:b w:val="0"/>
          <w:color w:val="1F3864" w:themeColor="accent5" w:themeShade="80"/>
          <w:lang w:val="de-AT"/>
        </w:rPr>
        <w:t xml:space="preserve"> ergänzt.</w:t>
      </w:r>
      <w:r w:rsidR="003F0CAE">
        <w:rPr>
          <w:color w:val="1F3864" w:themeColor="accent5" w:themeShade="80"/>
          <w:lang w:val="de-AT"/>
        </w:rPr>
        <w:t xml:space="preserve"> </w:t>
      </w:r>
      <w:r w:rsidR="003F0CAE" w:rsidRPr="003F0CAE">
        <w:rPr>
          <w:b w:val="0"/>
          <w:color w:val="1F3864" w:themeColor="accent5" w:themeShade="80"/>
          <w:lang w:val="de-AT"/>
        </w:rPr>
        <w:t>D</w:t>
      </w:r>
      <w:r w:rsidR="003F0CAE">
        <w:rPr>
          <w:b w:val="0"/>
          <w:color w:val="1F3864" w:themeColor="accent5" w:themeShade="80"/>
          <w:lang w:val="de-AT"/>
        </w:rPr>
        <w:t xml:space="preserve">ie erweiterten Öffnungszeiten ermöglichen </w:t>
      </w:r>
      <w:proofErr w:type="gramStart"/>
      <w:r w:rsidR="003F0CAE">
        <w:rPr>
          <w:b w:val="0"/>
          <w:color w:val="1F3864" w:themeColor="accent5" w:themeShade="80"/>
          <w:lang w:val="de-AT"/>
        </w:rPr>
        <w:t xml:space="preserve">den </w:t>
      </w:r>
      <w:r w:rsidR="0028303F">
        <w:rPr>
          <w:b w:val="0"/>
          <w:color w:val="1F3864" w:themeColor="accent5" w:themeShade="80"/>
          <w:lang w:val="de-AT"/>
        </w:rPr>
        <w:t>Patient</w:t>
      </w:r>
      <w:proofErr w:type="gramEnd"/>
      <w:r w:rsidR="0028303F">
        <w:rPr>
          <w:b w:val="0"/>
          <w:color w:val="1F3864" w:themeColor="accent5" w:themeShade="80"/>
          <w:lang w:val="de-AT"/>
        </w:rPr>
        <w:t>*innen bestmögliche Vereinbarkeit mit i</w:t>
      </w:r>
      <w:r w:rsidR="0028303F" w:rsidRPr="005E4BFB">
        <w:rPr>
          <w:b w:val="0"/>
          <w:color w:val="1F3864" w:themeColor="accent5" w:themeShade="80"/>
          <w:lang w:val="de-AT"/>
        </w:rPr>
        <w:t>hrer Berufstätigkeit</w:t>
      </w:r>
      <w:r w:rsidR="003F0CAE">
        <w:rPr>
          <w:b w:val="0"/>
          <w:color w:val="1F3864" w:themeColor="accent5" w:themeShade="80"/>
          <w:lang w:val="de-AT"/>
        </w:rPr>
        <w:t>.</w:t>
      </w:r>
    </w:p>
    <w:p w14:paraId="7BA839D3" w14:textId="1B5483E1" w:rsidR="00121395" w:rsidRPr="0008178C" w:rsidRDefault="0008178C" w:rsidP="0028303F">
      <w:pPr>
        <w:pStyle w:val="00StandardBold"/>
        <w:spacing w:before="240" w:after="0" w:line="259" w:lineRule="auto"/>
        <w:ind w:left="0"/>
        <w:rPr>
          <w:color w:val="002060"/>
          <w:lang w:val="de-AT"/>
        </w:rPr>
      </w:pPr>
      <w:r w:rsidRPr="0008178C">
        <w:rPr>
          <w:color w:val="002060"/>
          <w:lang w:val="de-AT"/>
        </w:rPr>
        <w:t>PVE Tulln wichtiger Meilenstein</w:t>
      </w:r>
    </w:p>
    <w:p w14:paraId="3532BE3B" w14:textId="77777777" w:rsidR="002D36AB" w:rsidRDefault="0008178C" w:rsidP="002D36AB">
      <w:pPr>
        <w:spacing w:before="240" w:after="0" w:line="259" w:lineRule="auto"/>
        <w:rPr>
          <w:rFonts w:ascii="Arial" w:hAnsi="Arial" w:cs="Arial"/>
          <w:color w:val="1F3864"/>
        </w:rPr>
      </w:pPr>
      <w:r w:rsidRPr="0008178C">
        <w:rPr>
          <w:rFonts w:ascii="Arial" w:hAnsi="Arial" w:cs="Arial"/>
          <w:color w:val="1F3864"/>
        </w:rPr>
        <w:t>„Durch die Eröffnung des Primärversorgungszentrums in Tulln wird ein weiterer wichtiger Meilenstein gesetzt</w:t>
      </w:r>
      <w:r>
        <w:rPr>
          <w:rFonts w:ascii="Arial" w:hAnsi="Arial" w:cs="Arial"/>
          <w:color w:val="1F3864"/>
        </w:rPr>
        <w:t xml:space="preserve">“, </w:t>
      </w:r>
      <w:r w:rsidRPr="0008178C">
        <w:rPr>
          <w:rFonts w:ascii="Arial" w:hAnsi="Arial" w:cs="Arial"/>
          <w:color w:val="1F3864"/>
        </w:rPr>
        <w:t xml:space="preserve">betont </w:t>
      </w:r>
      <w:r w:rsidRPr="0008178C">
        <w:rPr>
          <w:rFonts w:ascii="Arial" w:hAnsi="Arial" w:cs="Arial"/>
          <w:b/>
          <w:color w:val="1F3864"/>
        </w:rPr>
        <w:t xml:space="preserve">Ulrike Königsberger-Ludwig, Staatssekretärin im Bundesministerium für Arbeit, </w:t>
      </w:r>
      <w:r w:rsidRPr="0008178C">
        <w:rPr>
          <w:rFonts w:ascii="Arial" w:hAnsi="Arial" w:cs="Arial"/>
          <w:b/>
          <w:color w:val="1F3864"/>
        </w:rPr>
        <w:lastRenderedPageBreak/>
        <w:t>Soziales, Gesundheit, Pflege und Konsumentenschutz</w:t>
      </w:r>
      <w:r w:rsidRPr="0008178C">
        <w:rPr>
          <w:rFonts w:ascii="Arial" w:hAnsi="Arial" w:cs="Arial"/>
          <w:color w:val="1F3864"/>
        </w:rPr>
        <w:t>: „Im Regierungsprogramm ist der Ausbau des niedergelassenen Bereichs festgeschrieben: Versorgungszentren wie dieses bieten wohnortnahe Gesundheitsversorgung und entlasten dadurch auch die Spitalsambulanzen. Die Vorteile für die Patientinnen und Patienten liegen auf der Hand: Erweiterte Öffnungszeiten und kürzere Wartezeiten auf Termine. Wir haben auch die Erfahrung gemacht, dass (Jung)-Ärztinnen und Ärzte lieber im Verbund arbeiten. Das wird auch hier in Tulln mit „Medizin im Zentrum“ bestätigt:  Das Angebot im Haus reicht ja von der Allgemeinmedizin mit diplomiertem Gesundheitspersonal und Hebammen im PVE bis hin zu Ordinationen für Innere Medizin, Rheumatologie, Chirurgie, Geburtshilfe und Jugendheilkunde.“</w:t>
      </w:r>
    </w:p>
    <w:p w14:paraId="74FB883E" w14:textId="7AEB6FF3" w:rsidR="00CF1EE6" w:rsidRPr="002D36AB" w:rsidRDefault="002D36AB" w:rsidP="002D36AB">
      <w:pPr>
        <w:spacing w:before="240" w:after="0" w:line="259" w:lineRule="auto"/>
        <w:rPr>
          <w:rFonts w:ascii="Arial" w:hAnsi="Arial" w:cs="Arial"/>
          <w:color w:val="1F3864"/>
        </w:rPr>
      </w:pPr>
      <w:r w:rsidRPr="002D36AB">
        <w:rPr>
          <w:rFonts w:ascii="Arial" w:hAnsi="Arial" w:cs="Arial"/>
          <w:color w:val="1F3864"/>
        </w:rPr>
        <w:t xml:space="preserve">„Als regionaler Abgeordneter bin ich stolz, dass in unserer Bezirkshauptstadt –  erstmalig ein Primärversorgungszentrum gibt. Es stärkt unsere Gesundheitslandschaft im Bezirk nachhaltig und ergänzt das bestehende Angebot rund um das PVZ </w:t>
      </w:r>
      <w:proofErr w:type="spellStart"/>
      <w:r w:rsidRPr="002D36AB">
        <w:rPr>
          <w:rFonts w:ascii="Arial" w:hAnsi="Arial" w:cs="Arial"/>
          <w:color w:val="1F3864"/>
        </w:rPr>
        <w:t>Tullnerfeld</w:t>
      </w:r>
      <w:proofErr w:type="spellEnd"/>
      <w:r w:rsidRPr="002D36AB">
        <w:rPr>
          <w:rFonts w:ascii="Arial" w:hAnsi="Arial" w:cs="Arial"/>
          <w:color w:val="1F3864"/>
        </w:rPr>
        <w:t>, das Universitätsklinikum Tulln und das Landesklinikum Klosterneuburg. - die hochqualitative Gesundheitsversorgung ist eine wichtige Säule des NÖ Gesundheitsplans 2040+“, sagt</w:t>
      </w:r>
      <w:r>
        <w:rPr>
          <w:rFonts w:ascii="Aptos" w:eastAsia="Times New Roman" w:hAnsi="Aptos"/>
          <w:color w:val="000000"/>
        </w:rPr>
        <w:t xml:space="preserve"> </w:t>
      </w:r>
      <w:r w:rsidR="00990E5E" w:rsidRPr="002D36AB">
        <w:rPr>
          <w:rFonts w:ascii="Arial" w:hAnsi="Arial" w:cs="Arial"/>
          <w:b/>
          <w:color w:val="002060"/>
        </w:rPr>
        <w:t xml:space="preserve">Abgeordneter zum NÖ Landtag Bernhard </w:t>
      </w:r>
      <w:proofErr w:type="spellStart"/>
      <w:r w:rsidR="00990E5E" w:rsidRPr="002D36AB">
        <w:rPr>
          <w:rFonts w:ascii="Arial" w:hAnsi="Arial" w:cs="Arial"/>
          <w:b/>
          <w:color w:val="002060"/>
        </w:rPr>
        <w:t>Heinreichsberger</w:t>
      </w:r>
      <w:proofErr w:type="spellEnd"/>
      <w:r w:rsidR="00990E5E" w:rsidRPr="002D36AB">
        <w:rPr>
          <w:rFonts w:ascii="Arial" w:hAnsi="Arial" w:cs="Arial"/>
          <w:b/>
          <w:color w:val="002060"/>
        </w:rPr>
        <w:t xml:space="preserve"> in Vertretung von Landeshauptfrau Johanna </w:t>
      </w:r>
      <w:proofErr w:type="spellStart"/>
      <w:r w:rsidR="00990E5E" w:rsidRPr="002D36AB">
        <w:rPr>
          <w:rFonts w:ascii="Arial" w:hAnsi="Arial" w:cs="Arial"/>
          <w:b/>
          <w:color w:val="002060"/>
        </w:rPr>
        <w:t>Mikl</w:t>
      </w:r>
      <w:proofErr w:type="spellEnd"/>
      <w:r w:rsidR="00990E5E" w:rsidRPr="002D36AB">
        <w:rPr>
          <w:rFonts w:ascii="Arial" w:hAnsi="Arial" w:cs="Arial"/>
          <w:b/>
          <w:color w:val="002060"/>
        </w:rPr>
        <w:t>-Leitner</w:t>
      </w:r>
      <w:r w:rsidRPr="002D36AB">
        <w:rPr>
          <w:rFonts w:ascii="Arial" w:hAnsi="Arial" w:cs="Arial"/>
          <w:b/>
          <w:color w:val="002060"/>
        </w:rPr>
        <w:t>.</w:t>
      </w:r>
    </w:p>
    <w:p w14:paraId="215597EE" w14:textId="436D3AD3" w:rsidR="00990E5E" w:rsidRDefault="00990E5E" w:rsidP="00990E5E">
      <w:pPr>
        <w:spacing w:before="240" w:after="0" w:line="259" w:lineRule="auto"/>
        <w:jc w:val="both"/>
        <w:rPr>
          <w:rFonts w:ascii="Arial" w:hAnsi="Arial" w:cs="Arial"/>
          <w:b/>
          <w:color w:val="002060"/>
        </w:rPr>
      </w:pPr>
      <w:r>
        <w:rPr>
          <w:rFonts w:ascii="Arial" w:hAnsi="Arial" w:cs="Arial"/>
          <w:b/>
          <w:color w:val="002060"/>
        </w:rPr>
        <w:t>Rasche Klarheit in Gesundheitsfragen und gut koordinierte Versorgung</w:t>
      </w:r>
    </w:p>
    <w:p w14:paraId="6BB25C13" w14:textId="77777777" w:rsidR="00990E5E" w:rsidRPr="00FE7835" w:rsidRDefault="00990E5E" w:rsidP="00990E5E">
      <w:pPr>
        <w:spacing w:before="240" w:after="0" w:line="259" w:lineRule="auto"/>
        <w:rPr>
          <w:rFonts w:ascii="Arial" w:hAnsi="Arial" w:cs="Arial"/>
          <w:b/>
          <w:color w:val="002060"/>
        </w:rPr>
      </w:pPr>
      <w:r>
        <w:rPr>
          <w:rFonts w:ascii="Arial" w:hAnsi="Arial" w:cs="Arial"/>
          <w:color w:val="1F3864"/>
        </w:rPr>
        <w:t xml:space="preserve">„Das Erfolgsmodell der PVE verkörpert die Vision einer effizienten, gut erreichbaren Gesundheitsversorgung der Zukunft: Vernetztes Arbeiten, regionale Verfügbarkeit und umfassende Öffnungszeiten sind die Vorteile, die nun auch der Bevölkerung im Stadtzentrum von Tulln zugutekommen“, betont </w:t>
      </w:r>
      <w:r>
        <w:rPr>
          <w:rFonts w:ascii="Arial" w:hAnsi="Arial" w:cs="Arial"/>
          <w:b/>
          <w:bCs/>
          <w:color w:val="1F3864"/>
        </w:rPr>
        <w:t xml:space="preserve">Florian </w:t>
      </w:r>
      <w:proofErr w:type="spellStart"/>
      <w:r>
        <w:rPr>
          <w:rFonts w:ascii="Arial" w:hAnsi="Arial" w:cs="Arial"/>
          <w:b/>
          <w:bCs/>
          <w:color w:val="1F3864"/>
        </w:rPr>
        <w:t>Hengl</w:t>
      </w:r>
      <w:proofErr w:type="spellEnd"/>
      <w:r>
        <w:rPr>
          <w:rFonts w:ascii="Arial" w:hAnsi="Arial" w:cs="Arial"/>
          <w:b/>
          <w:bCs/>
          <w:color w:val="1F3864"/>
        </w:rPr>
        <w:t>, Vorsitzender des Landesstellenausschusses der ÖGK in Niederösterreich</w:t>
      </w:r>
      <w:r>
        <w:rPr>
          <w:rFonts w:ascii="Arial" w:hAnsi="Arial" w:cs="Arial"/>
          <w:color w:val="1F3864"/>
        </w:rPr>
        <w:t xml:space="preserve">: „Die multidisziplinäre Zusammenarbeit von Allgemeinmediziner*innen und anderen Gesundheitsberufen ermöglicht rasche Klarheit in Gesundheitsfragen und eine gut koordinierte Versorgung der Patient*innen und spart somit Folgekosten fürs Gesundheitssystem.“    </w:t>
      </w:r>
    </w:p>
    <w:p w14:paraId="329B604D" w14:textId="2647EDF7" w:rsidR="00FE7835" w:rsidRDefault="00FE7835" w:rsidP="00C97935">
      <w:pPr>
        <w:spacing w:before="240" w:after="0" w:line="259" w:lineRule="auto"/>
        <w:rPr>
          <w:rFonts w:ascii="Arial" w:hAnsi="Arial" w:cs="Arial"/>
          <w:b/>
          <w:bCs/>
          <w:color w:val="002060"/>
        </w:rPr>
      </w:pPr>
      <w:r w:rsidRPr="00FE7835">
        <w:rPr>
          <w:rFonts w:ascii="Arial" w:hAnsi="Arial" w:cs="Arial"/>
          <w:color w:val="1F3864" w:themeColor="accent5" w:themeShade="80"/>
        </w:rPr>
        <w:t>„Mit dem neuen Primärversorgungszentrum in Tulln setzen wir ein starkes Zeichen für eine moderne, wohnortnahe Gesundheitsversorgung. Dieses Zentrum bringt wichtige gesundheitsrelevante Spezialisten unter einem Dach zusammen – und das bedeutet: Mehr Zeit für den Patienten, bessere Koordination und kürzere Wege.</w:t>
      </w:r>
      <w:r>
        <w:rPr>
          <w:rFonts w:ascii="Arial" w:hAnsi="Arial" w:cs="Arial"/>
          <w:color w:val="1F3864" w:themeColor="accent5" w:themeShade="80"/>
        </w:rPr>
        <w:t xml:space="preserve"> </w:t>
      </w:r>
      <w:r w:rsidRPr="00FE7835">
        <w:rPr>
          <w:rFonts w:ascii="Arial" w:hAnsi="Arial" w:cs="Arial"/>
          <w:color w:val="1F3864" w:themeColor="accent5" w:themeShade="80"/>
        </w:rPr>
        <w:t>Wer auf Primärversorgung setzt, entlastet die Spitäler und verbessert gleichzeitig die medizinische Betreuung. Studien belegen, dass solche Zentren die Ambulanzen um bis zu 20 Prozent entlasten können – bei steigender Patientenzufriedenheit.</w:t>
      </w:r>
      <w:r>
        <w:rPr>
          <w:rFonts w:ascii="Arial" w:hAnsi="Arial" w:cs="Arial"/>
          <w:color w:val="1F3864" w:themeColor="accent5" w:themeShade="80"/>
        </w:rPr>
        <w:t xml:space="preserve"> </w:t>
      </w:r>
      <w:r w:rsidRPr="00FE7835">
        <w:rPr>
          <w:rFonts w:ascii="Arial" w:hAnsi="Arial" w:cs="Arial"/>
          <w:color w:val="1F3864" w:themeColor="accent5" w:themeShade="80"/>
        </w:rPr>
        <w:t>Deshalb verfolgen wir einen klaren Kurs: Wir bauen die Struktur der Primärversorgungseinheiten in ganz Niederösterreich aus. Denn das ist die notwendige Antwort auf die Herausforderungen der Gegenwart. Und das PVZ Tulln ist ein wi</w:t>
      </w:r>
      <w:r>
        <w:rPr>
          <w:rFonts w:ascii="Arial" w:hAnsi="Arial" w:cs="Arial"/>
          <w:color w:val="1F3864" w:themeColor="accent5" w:themeShade="80"/>
        </w:rPr>
        <w:t>chtiger Baustein auf diesem Weg</w:t>
      </w:r>
      <w:r w:rsidRPr="00FE7835">
        <w:rPr>
          <w:rFonts w:ascii="Arial" w:hAnsi="Arial" w:cs="Arial"/>
          <w:color w:val="1F3864" w:themeColor="accent5" w:themeShade="80"/>
        </w:rPr>
        <w:t>“</w:t>
      </w:r>
      <w:r>
        <w:rPr>
          <w:rFonts w:ascii="Arial" w:hAnsi="Arial" w:cs="Arial"/>
          <w:color w:val="1F3864" w:themeColor="accent5" w:themeShade="80"/>
        </w:rPr>
        <w:t xml:space="preserve">, </w:t>
      </w:r>
      <w:r w:rsidR="00E87F9C" w:rsidRPr="00E87F9C">
        <w:rPr>
          <w:rFonts w:ascii="Arial" w:hAnsi="Arial" w:cs="Arial"/>
          <w:bCs/>
          <w:color w:val="1F3864" w:themeColor="accent5" w:themeShade="80"/>
          <w:u w:color="001E50"/>
        </w:rPr>
        <w:t>betont</w:t>
      </w:r>
      <w:r w:rsidR="00F17D4C">
        <w:rPr>
          <w:rFonts w:ascii="Arial" w:hAnsi="Arial" w:cs="Arial"/>
          <w:bCs/>
          <w:color w:val="1F3864" w:themeColor="accent5" w:themeShade="80"/>
          <w:u w:color="001E50"/>
        </w:rPr>
        <w:t xml:space="preserve"> NÖGUS-Vorsitzender</w:t>
      </w:r>
      <w:r w:rsidR="00E87F9C">
        <w:rPr>
          <w:rFonts w:ascii="Arial" w:hAnsi="Arial" w:cs="Arial"/>
        </w:rPr>
        <w:t xml:space="preserve"> </w:t>
      </w:r>
      <w:r w:rsidR="002A1F97">
        <w:rPr>
          <w:rFonts w:ascii="Arial" w:hAnsi="Arial" w:cs="Arial"/>
          <w:b/>
          <w:bCs/>
          <w:color w:val="002060"/>
        </w:rPr>
        <w:t>L</w:t>
      </w:r>
      <w:r w:rsidR="00E87F9C" w:rsidRPr="00E87F9C">
        <w:rPr>
          <w:rFonts w:ascii="Arial" w:hAnsi="Arial" w:cs="Arial"/>
          <w:b/>
          <w:bCs/>
          <w:color w:val="002060"/>
        </w:rPr>
        <w:t>andesr</w:t>
      </w:r>
      <w:r w:rsidR="002A1F97">
        <w:rPr>
          <w:rFonts w:ascii="Arial" w:hAnsi="Arial" w:cs="Arial"/>
          <w:b/>
          <w:bCs/>
          <w:color w:val="002060"/>
        </w:rPr>
        <w:t>at</w:t>
      </w:r>
      <w:r w:rsidR="00E87F9C" w:rsidRPr="00E87F9C">
        <w:rPr>
          <w:rFonts w:ascii="Arial" w:hAnsi="Arial" w:cs="Arial"/>
          <w:b/>
          <w:bCs/>
          <w:color w:val="002060"/>
        </w:rPr>
        <w:t xml:space="preserve"> </w:t>
      </w:r>
      <w:r w:rsidR="002A1F97">
        <w:rPr>
          <w:rFonts w:ascii="Arial" w:hAnsi="Arial" w:cs="Arial"/>
          <w:b/>
          <w:bCs/>
          <w:color w:val="002060"/>
        </w:rPr>
        <w:t xml:space="preserve">Mag. Dr. </w:t>
      </w:r>
      <w:r w:rsidR="00E87F9C" w:rsidRPr="00E87F9C">
        <w:rPr>
          <w:rFonts w:ascii="Arial" w:hAnsi="Arial" w:cs="Arial"/>
          <w:b/>
          <w:bCs/>
          <w:color w:val="002060"/>
        </w:rPr>
        <w:t>Christ</w:t>
      </w:r>
      <w:r w:rsidR="002A1F97">
        <w:rPr>
          <w:rFonts w:ascii="Arial" w:hAnsi="Arial" w:cs="Arial"/>
          <w:b/>
          <w:bCs/>
          <w:color w:val="002060"/>
        </w:rPr>
        <w:t xml:space="preserve">oph </w:t>
      </w:r>
      <w:proofErr w:type="spellStart"/>
      <w:r w:rsidR="002A1F97">
        <w:rPr>
          <w:rFonts w:ascii="Arial" w:hAnsi="Arial" w:cs="Arial"/>
          <w:b/>
          <w:bCs/>
          <w:color w:val="002060"/>
        </w:rPr>
        <w:t>Luisser</w:t>
      </w:r>
      <w:proofErr w:type="spellEnd"/>
      <w:r w:rsidR="00E87F9C" w:rsidRPr="00E87F9C">
        <w:rPr>
          <w:rFonts w:ascii="Arial" w:hAnsi="Arial" w:cs="Arial"/>
          <w:b/>
          <w:bCs/>
          <w:color w:val="002060"/>
        </w:rPr>
        <w:t>.</w:t>
      </w:r>
    </w:p>
    <w:p w14:paraId="2C279610" w14:textId="313900ED" w:rsidR="00CB62AE" w:rsidRDefault="00990E5E" w:rsidP="00C97935">
      <w:pPr>
        <w:spacing w:before="240" w:after="0" w:line="259" w:lineRule="auto"/>
        <w:rPr>
          <w:rFonts w:ascii="Arial" w:eastAsia="Times New Roman" w:hAnsi="Arial" w:cs="Arial"/>
          <w:color w:val="1F3864"/>
        </w:rPr>
      </w:pPr>
      <w:r>
        <w:rPr>
          <w:rFonts w:ascii="Arial" w:hAnsi="Arial" w:cs="Arial"/>
          <w:color w:val="1F3864" w:themeColor="accent5" w:themeShade="80"/>
        </w:rPr>
        <w:t xml:space="preserve"> </w:t>
      </w:r>
      <w:r w:rsidR="00DB3DB0">
        <w:rPr>
          <w:rFonts w:ascii="Arial" w:hAnsi="Arial" w:cs="Arial"/>
          <w:color w:val="1F3864" w:themeColor="accent5" w:themeShade="80"/>
        </w:rPr>
        <w:t>„D</w:t>
      </w:r>
      <w:r w:rsidR="00DB3DB0" w:rsidRPr="00DB3DB0">
        <w:rPr>
          <w:rFonts w:ascii="Arial" w:hAnsi="Arial" w:cs="Arial"/>
          <w:color w:val="1F3864" w:themeColor="accent5" w:themeShade="80"/>
        </w:rPr>
        <w:t xml:space="preserve">ie Einzelpraxis garantiert seit Jahrzehnten die Versorgung der niederösterreichischen Bevölkerung. Ausgehend von knapp 800 Vertragsordinationen für Allgemeinmedizin bzw. </w:t>
      </w:r>
      <w:proofErr w:type="spellStart"/>
      <w:proofErr w:type="gramStart"/>
      <w:r w:rsidR="00DB3DB0" w:rsidRPr="00DB3DB0">
        <w:rPr>
          <w:rFonts w:ascii="Arial" w:hAnsi="Arial" w:cs="Arial"/>
          <w:color w:val="1F3864" w:themeColor="accent5" w:themeShade="80"/>
        </w:rPr>
        <w:t>Fachärzt:innen</w:t>
      </w:r>
      <w:proofErr w:type="spellEnd"/>
      <w:proofErr w:type="gramEnd"/>
      <w:r w:rsidR="00DB3DB0" w:rsidRPr="00DB3DB0">
        <w:rPr>
          <w:rFonts w:ascii="Arial" w:hAnsi="Arial" w:cs="Arial"/>
          <w:color w:val="1F3864" w:themeColor="accent5" w:themeShade="80"/>
        </w:rPr>
        <w:t xml:space="preserve"> für Allgemein- und Familienmedizin sowie Kinder- und Jugendheilkunde sind in den vergangenen Jahren auch Gruppenpraxen und immer mehr Primärversorgungseinheiten entstanden. Zusammenarbeit liegt im Trend – auch in der </w:t>
      </w:r>
      <w:proofErr w:type="spellStart"/>
      <w:proofErr w:type="gramStart"/>
      <w:r w:rsidR="00DB3DB0" w:rsidRPr="00DB3DB0">
        <w:rPr>
          <w:rFonts w:ascii="Arial" w:hAnsi="Arial" w:cs="Arial"/>
          <w:color w:val="1F3864" w:themeColor="accent5" w:themeShade="80"/>
        </w:rPr>
        <w:t>Ärzt:innenschaft</w:t>
      </w:r>
      <w:proofErr w:type="spellEnd"/>
      <w:proofErr w:type="gramEnd"/>
      <w:r w:rsidR="00DB3DB0" w:rsidRPr="00DB3DB0">
        <w:rPr>
          <w:rFonts w:ascii="Arial" w:hAnsi="Arial" w:cs="Arial"/>
          <w:color w:val="1F3864" w:themeColor="accent5" w:themeShade="80"/>
        </w:rPr>
        <w:t xml:space="preserve">. Seit mehr als sieben Jahren arbeiten </w:t>
      </w:r>
      <w:r w:rsidR="00DB3DB0" w:rsidRPr="00DB3DB0">
        <w:rPr>
          <w:rFonts w:ascii="Arial" w:hAnsi="Arial" w:cs="Arial"/>
          <w:color w:val="1F3864" w:themeColor="accent5" w:themeShade="80"/>
        </w:rPr>
        <w:lastRenderedPageBreak/>
        <w:t>ÖGK, ÄKNÖ und NÖGUS zusammen, um eine flächendeckende und gleichmäßig verteilte Versorgung durch Primärversorgungseinheiten in ganz Niederösterreich sicherzustellen. Dass diese gemeinsame Vorgehensweise ein Erfolgsrezept ist, zeigen Projekte wie die PVE in Tulln, die wir heute gemeinsam eröffnen. Denn wenn es um den Ausbau der Primärversorgung geht, lautet die „Zauberformel“ immer gemeinsam. Nur so wird es uns gelingen, eine qualitativ hochwertige medizinische Versorgung in Niederösterreich auch langfristi</w:t>
      </w:r>
      <w:r w:rsidR="00DB3DB0">
        <w:rPr>
          <w:rFonts w:ascii="Arial" w:hAnsi="Arial" w:cs="Arial"/>
          <w:color w:val="1F3864" w:themeColor="accent5" w:themeShade="80"/>
        </w:rPr>
        <w:t xml:space="preserve">g zu garantieren“, </w:t>
      </w:r>
      <w:r w:rsidR="0097200B" w:rsidRPr="00613DFC">
        <w:rPr>
          <w:rFonts w:ascii="Arial" w:eastAsia="Times New Roman" w:hAnsi="Arial" w:cs="Arial"/>
          <w:color w:val="1F3864"/>
        </w:rPr>
        <w:t>sagt</w:t>
      </w:r>
      <w:r w:rsidR="0097200B" w:rsidRPr="00613DFC">
        <w:rPr>
          <w:rFonts w:ascii="Arial" w:eastAsia="Times New Roman" w:hAnsi="Arial" w:cs="Arial"/>
          <w:b/>
          <w:bCs/>
          <w:color w:val="1F3864"/>
        </w:rPr>
        <w:t xml:space="preserve"> Dr.</w:t>
      </w:r>
      <w:r w:rsidR="002A1F97">
        <w:rPr>
          <w:rFonts w:ascii="Arial" w:eastAsia="Times New Roman" w:hAnsi="Arial" w:cs="Arial"/>
          <w:b/>
          <w:bCs/>
          <w:color w:val="1F3864"/>
          <w:vertAlign w:val="superscript"/>
        </w:rPr>
        <w:t xml:space="preserve"> </w:t>
      </w:r>
      <w:r w:rsidR="002A1F97">
        <w:rPr>
          <w:rFonts w:ascii="Arial" w:eastAsia="Times New Roman" w:hAnsi="Arial" w:cs="Arial"/>
          <w:b/>
          <w:bCs/>
          <w:color w:val="1F3864"/>
        </w:rPr>
        <w:t xml:space="preserve">Max </w:t>
      </w:r>
      <w:proofErr w:type="spellStart"/>
      <w:r w:rsidR="002A1F97">
        <w:rPr>
          <w:rFonts w:ascii="Arial" w:eastAsia="Times New Roman" w:hAnsi="Arial" w:cs="Arial"/>
          <w:b/>
          <w:bCs/>
          <w:color w:val="1F3864"/>
        </w:rPr>
        <w:t>Wudy</w:t>
      </w:r>
      <w:proofErr w:type="spellEnd"/>
      <w:r w:rsidR="00121B28">
        <w:rPr>
          <w:rFonts w:ascii="Arial" w:eastAsia="Times New Roman" w:hAnsi="Arial" w:cs="Arial"/>
          <w:color w:val="1F3864"/>
        </w:rPr>
        <w:t xml:space="preserve">, </w:t>
      </w:r>
      <w:r w:rsidR="00121B28" w:rsidRPr="008C0A1A">
        <w:rPr>
          <w:rFonts w:ascii="Arial" w:eastAsia="Times New Roman" w:hAnsi="Arial" w:cs="Arial"/>
          <w:b/>
          <w:color w:val="1F3864"/>
        </w:rPr>
        <w:t xml:space="preserve">Vizepräsident </w:t>
      </w:r>
      <w:r w:rsidR="0097200B" w:rsidRPr="008C0A1A">
        <w:rPr>
          <w:rFonts w:ascii="Arial" w:eastAsia="Times New Roman" w:hAnsi="Arial" w:cs="Arial"/>
          <w:b/>
          <w:color w:val="1F3864"/>
        </w:rPr>
        <w:t>der Ä</w:t>
      </w:r>
      <w:r w:rsidR="002A1F97">
        <w:rPr>
          <w:rFonts w:ascii="Arial" w:eastAsia="Times New Roman" w:hAnsi="Arial" w:cs="Arial"/>
          <w:b/>
          <w:color w:val="1F3864"/>
        </w:rPr>
        <w:t>rztinnen- und Ärztekammer</w:t>
      </w:r>
      <w:r w:rsidR="0097200B" w:rsidRPr="008C0A1A">
        <w:rPr>
          <w:rFonts w:ascii="Arial" w:eastAsia="Times New Roman" w:hAnsi="Arial" w:cs="Arial"/>
          <w:b/>
          <w:color w:val="1F3864"/>
        </w:rPr>
        <w:t xml:space="preserve"> für </w:t>
      </w:r>
      <w:r w:rsidR="002A1F97">
        <w:rPr>
          <w:rFonts w:ascii="Arial" w:eastAsia="Times New Roman" w:hAnsi="Arial" w:cs="Arial"/>
          <w:b/>
          <w:color w:val="1F3864"/>
        </w:rPr>
        <w:t>NÖ</w:t>
      </w:r>
      <w:r w:rsidR="00DC62B0">
        <w:rPr>
          <w:rFonts w:ascii="Arial" w:eastAsia="Times New Roman" w:hAnsi="Arial" w:cs="Arial"/>
          <w:color w:val="1F3864"/>
        </w:rPr>
        <w:t>.</w:t>
      </w:r>
    </w:p>
    <w:p w14:paraId="48CF6823" w14:textId="7BA3829B" w:rsidR="00CB62AE" w:rsidRPr="00CB62AE" w:rsidRDefault="00CB62AE" w:rsidP="00C97935">
      <w:pPr>
        <w:spacing w:before="240" w:after="0" w:line="259" w:lineRule="auto"/>
        <w:rPr>
          <w:rFonts w:ascii="Arial" w:hAnsi="Arial" w:cs="Arial"/>
          <w:color w:val="1F3864" w:themeColor="accent5" w:themeShade="80"/>
        </w:rPr>
      </w:pPr>
      <w:r>
        <w:rPr>
          <w:rFonts w:ascii="Calibri Light" w:hAnsi="Calibri Light" w:cs="Calibri Light"/>
        </w:rPr>
        <w:t>„</w:t>
      </w:r>
      <w:r w:rsidRPr="00CB62AE">
        <w:rPr>
          <w:rFonts w:ascii="Arial" w:hAnsi="Arial" w:cs="Arial"/>
          <w:color w:val="1F3864" w:themeColor="accent5" w:themeShade="80"/>
        </w:rPr>
        <w:t>Das Gesundheitszentrum bildet eine neue Ebene zwischen hausärztlichen Ordinationen und der notfallmedizinischen Versorgung im Universitätsklinikum Tulln, dem künftigen Schwerpunktkrankenhaus des Bezirks und der Region. Tulln ist somit in seiner medizinischen Versorgung bestens aufgestellt. Mit dem Standort direkt im Stadtkern ist es zudem eine weitere wicht</w:t>
      </w:r>
      <w:r>
        <w:rPr>
          <w:rFonts w:ascii="Arial" w:hAnsi="Arial" w:cs="Arial"/>
          <w:color w:val="1F3864" w:themeColor="accent5" w:themeShade="80"/>
        </w:rPr>
        <w:t>ige Stärkung unserer Innenstadt“, be</w:t>
      </w:r>
      <w:r w:rsidR="0096644E">
        <w:rPr>
          <w:rFonts w:ascii="Arial" w:hAnsi="Arial" w:cs="Arial"/>
          <w:color w:val="1F3864" w:themeColor="accent5" w:themeShade="80"/>
        </w:rPr>
        <w:t>tont</w:t>
      </w:r>
      <w:r w:rsidR="00497FCA">
        <w:rPr>
          <w:rFonts w:ascii="Arial" w:hAnsi="Arial" w:cs="Arial"/>
          <w:color w:val="1F3864" w:themeColor="accent5" w:themeShade="80"/>
        </w:rPr>
        <w:t xml:space="preserve"> </w:t>
      </w:r>
      <w:r w:rsidR="00497FCA" w:rsidRPr="00497FCA">
        <w:rPr>
          <w:rFonts w:ascii="Arial" w:hAnsi="Arial" w:cs="Arial"/>
          <w:b/>
          <w:color w:val="1F3864" w:themeColor="accent5" w:themeShade="80"/>
        </w:rPr>
        <w:t xml:space="preserve">Peter </w:t>
      </w:r>
      <w:r w:rsidR="002A1F97">
        <w:rPr>
          <w:rFonts w:ascii="Arial" w:hAnsi="Arial" w:cs="Arial"/>
          <w:b/>
          <w:color w:val="1F3864" w:themeColor="accent5" w:themeShade="80"/>
        </w:rPr>
        <w:t>Eisenschenk</w:t>
      </w:r>
      <w:r w:rsidR="00497FCA">
        <w:rPr>
          <w:rFonts w:ascii="Arial" w:hAnsi="Arial" w:cs="Arial"/>
          <w:color w:val="1F3864" w:themeColor="accent5" w:themeShade="80"/>
        </w:rPr>
        <w:t xml:space="preserve">, </w:t>
      </w:r>
      <w:r w:rsidR="00121395">
        <w:rPr>
          <w:rFonts w:ascii="Arial" w:hAnsi="Arial" w:cs="Arial"/>
          <w:b/>
          <w:color w:val="1F3864" w:themeColor="accent5" w:themeShade="80"/>
        </w:rPr>
        <w:t xml:space="preserve">Bürgermeister von </w:t>
      </w:r>
      <w:r w:rsidR="002A1F97">
        <w:rPr>
          <w:rFonts w:ascii="Arial" w:hAnsi="Arial" w:cs="Arial"/>
          <w:b/>
          <w:color w:val="1F3864" w:themeColor="accent5" w:themeShade="80"/>
        </w:rPr>
        <w:t>Tulln an der Donau</w:t>
      </w:r>
      <w:r>
        <w:rPr>
          <w:rFonts w:ascii="Arial" w:hAnsi="Arial" w:cs="Arial"/>
          <w:b/>
          <w:color w:val="1F3864" w:themeColor="accent5" w:themeShade="80"/>
        </w:rPr>
        <w:t xml:space="preserve"> </w:t>
      </w:r>
      <w:r w:rsidRPr="00CB62AE">
        <w:rPr>
          <w:rFonts w:ascii="Arial" w:hAnsi="Arial" w:cs="Arial"/>
          <w:color w:val="1F3864" w:themeColor="accent5" w:themeShade="80"/>
        </w:rPr>
        <w:t>und</w:t>
      </w:r>
      <w:r>
        <w:rPr>
          <w:rFonts w:ascii="Arial" w:hAnsi="Arial" w:cs="Arial"/>
          <w:b/>
          <w:color w:val="1F3864" w:themeColor="accent5" w:themeShade="80"/>
        </w:rPr>
        <w:t xml:space="preserve"> Gesundheitsstadträtin Paula </w:t>
      </w:r>
      <w:proofErr w:type="spellStart"/>
      <w:r>
        <w:rPr>
          <w:rFonts w:ascii="Arial" w:hAnsi="Arial" w:cs="Arial"/>
          <w:b/>
          <w:color w:val="1F3864" w:themeColor="accent5" w:themeShade="80"/>
        </w:rPr>
        <w:t>Maringer</w:t>
      </w:r>
      <w:proofErr w:type="spellEnd"/>
      <w:r>
        <w:rPr>
          <w:rFonts w:ascii="Arial" w:hAnsi="Arial" w:cs="Arial"/>
          <w:b/>
          <w:color w:val="1F3864" w:themeColor="accent5" w:themeShade="80"/>
        </w:rPr>
        <w:t xml:space="preserve"> </w:t>
      </w:r>
      <w:r w:rsidRPr="00CB62AE">
        <w:rPr>
          <w:rFonts w:ascii="Arial" w:hAnsi="Arial" w:cs="Arial"/>
          <w:color w:val="1F3864" w:themeColor="accent5" w:themeShade="80"/>
        </w:rPr>
        <w:t xml:space="preserve">ergänzt: </w:t>
      </w:r>
      <w:r w:rsidRPr="00CB62AE">
        <w:rPr>
          <w:rFonts w:ascii="Calibri Light" w:hAnsi="Calibri Light" w:cs="Calibri Light"/>
        </w:rPr>
        <w:t>„</w:t>
      </w:r>
      <w:r w:rsidRPr="00CB62AE">
        <w:rPr>
          <w:rFonts w:ascii="Arial" w:hAnsi="Arial" w:cs="Arial"/>
          <w:color w:val="1F3864" w:themeColor="accent5" w:themeShade="80"/>
        </w:rPr>
        <w:t>Ein besonderes Anliegen war es mir, dass auch in Zukunft die Kinderfacharztstelle erhalten bleibt und somit die Versorgung unserer Kleinsten gewährleistet ist. Es freut mich sehr, dass das gelungen ist und ich danke dem Team ETW und allen beteiligten Stellen für ihr großes Engagement und die gute Zusammenarbeit.“</w:t>
      </w:r>
    </w:p>
    <w:p w14:paraId="1634741C" w14:textId="0ECC83E8" w:rsidR="004C7555" w:rsidRDefault="004C7555" w:rsidP="00C97935">
      <w:pPr>
        <w:spacing w:line="259" w:lineRule="auto"/>
        <w:rPr>
          <w:rFonts w:ascii="Arial" w:hAnsi="Arial" w:cs="Arial"/>
          <w:color w:val="1F3864" w:themeColor="accent5" w:themeShade="80"/>
        </w:rPr>
      </w:pPr>
    </w:p>
    <w:p w14:paraId="3BCD5E14" w14:textId="459CE754" w:rsidR="00CE57B4" w:rsidRDefault="0096644E" w:rsidP="00CE57B4">
      <w:pPr>
        <w:pStyle w:val="KeinLeerraum"/>
        <w:rPr>
          <w:rFonts w:ascii="Arial" w:hAnsi="Arial" w:cs="Arial"/>
          <w:color w:val="1F3864" w:themeColor="accent5" w:themeShade="80"/>
          <w:lang w:val="de-AT"/>
        </w:rPr>
      </w:pPr>
      <w:r>
        <w:rPr>
          <w:rFonts w:ascii="Arial" w:hAnsi="Arial" w:cs="Arial"/>
          <w:color w:val="1F3864" w:themeColor="accent5" w:themeShade="80"/>
          <w:lang w:val="de-AT"/>
        </w:rPr>
        <w:t>Kontakt:</w:t>
      </w:r>
    </w:p>
    <w:p w14:paraId="78FA4F94" w14:textId="5DDEB914" w:rsidR="008772B5" w:rsidRDefault="0028303F" w:rsidP="0096644E">
      <w:pPr>
        <w:spacing w:before="240" w:after="0"/>
        <w:rPr>
          <w:rFonts w:ascii="Arial" w:hAnsi="Arial" w:cs="Arial"/>
          <w:color w:val="1F3864" w:themeColor="accent5" w:themeShade="80"/>
        </w:rPr>
      </w:pPr>
      <w:r w:rsidRPr="004D5072">
        <w:rPr>
          <w:rFonts w:ascii="Arial" w:hAnsi="Arial" w:cs="Arial"/>
          <w:b/>
          <w:color w:val="1F3864" w:themeColor="accent5" w:themeShade="80"/>
        </w:rPr>
        <w:t>PV</w:t>
      </w:r>
      <w:r w:rsidR="00322108">
        <w:rPr>
          <w:rFonts w:ascii="Arial" w:hAnsi="Arial" w:cs="Arial"/>
          <w:b/>
          <w:color w:val="1F3864" w:themeColor="accent5" w:themeShade="80"/>
        </w:rPr>
        <w:t>Z</w:t>
      </w:r>
      <w:r w:rsidRPr="004D5072">
        <w:rPr>
          <w:rFonts w:ascii="Arial" w:hAnsi="Arial" w:cs="Arial"/>
          <w:b/>
          <w:color w:val="1F3864" w:themeColor="accent5" w:themeShade="80"/>
        </w:rPr>
        <w:t xml:space="preserve"> </w:t>
      </w:r>
      <w:r w:rsidR="008772B5">
        <w:rPr>
          <w:rFonts w:ascii="Arial" w:hAnsi="Arial" w:cs="Arial"/>
          <w:b/>
          <w:color w:val="1F3864" w:themeColor="accent5" w:themeShade="80"/>
        </w:rPr>
        <w:t>Medizin im Zentrum - Tulln an der Donau</w:t>
      </w:r>
      <w:r w:rsidR="0096644E">
        <w:rPr>
          <w:rFonts w:ascii="Arial" w:hAnsi="Arial" w:cs="Arial"/>
          <w:b/>
          <w:color w:val="1F3864" w:themeColor="accent5" w:themeShade="80"/>
        </w:rPr>
        <w:br/>
      </w:r>
      <w:r w:rsidR="008772B5">
        <w:rPr>
          <w:rFonts w:ascii="Arial" w:hAnsi="Arial" w:cs="Arial"/>
          <w:color w:val="1F3864" w:themeColor="accent5" w:themeShade="80"/>
        </w:rPr>
        <w:t>Brüdergasse 1-3</w:t>
      </w:r>
      <w:r w:rsidR="008772B5">
        <w:rPr>
          <w:rFonts w:ascii="Arial" w:hAnsi="Arial" w:cs="Arial"/>
          <w:color w:val="1F3864" w:themeColor="accent5" w:themeShade="80"/>
        </w:rPr>
        <w:br/>
        <w:t>3430 Tulln an der Donau</w:t>
      </w:r>
    </w:p>
    <w:p w14:paraId="57D7477D" w14:textId="13C7B669" w:rsidR="0028303F" w:rsidRPr="0096644E" w:rsidRDefault="0028303F" w:rsidP="0096644E">
      <w:pPr>
        <w:spacing w:before="240" w:after="0"/>
        <w:rPr>
          <w:rFonts w:ascii="Arial" w:hAnsi="Arial" w:cs="Arial"/>
          <w:b/>
          <w:color w:val="1F3864" w:themeColor="accent5" w:themeShade="80"/>
        </w:rPr>
      </w:pPr>
      <w:r w:rsidRPr="00900E24">
        <w:rPr>
          <w:rFonts w:ascii="Arial" w:hAnsi="Arial" w:cs="Arial"/>
          <w:color w:val="1F3864" w:themeColor="accent5" w:themeShade="80"/>
        </w:rPr>
        <w:t xml:space="preserve">Telefon: +43 </w:t>
      </w:r>
      <w:r w:rsidR="003E5E5C">
        <w:rPr>
          <w:rFonts w:ascii="Arial" w:hAnsi="Arial" w:cs="Arial"/>
          <w:color w:val="1F3864" w:themeColor="accent5" w:themeShade="80"/>
        </w:rPr>
        <w:t>(0)</w:t>
      </w:r>
      <w:r w:rsidR="008772B5">
        <w:rPr>
          <w:rFonts w:ascii="Arial" w:hAnsi="Arial" w:cs="Arial"/>
          <w:color w:val="1F3864" w:themeColor="accent5" w:themeShade="80"/>
        </w:rPr>
        <w:t>2272</w:t>
      </w:r>
      <w:r>
        <w:rPr>
          <w:rFonts w:ascii="Arial" w:hAnsi="Arial" w:cs="Arial"/>
          <w:color w:val="1F3864" w:themeColor="accent5" w:themeShade="80"/>
        </w:rPr>
        <w:t xml:space="preserve"> </w:t>
      </w:r>
      <w:r w:rsidR="008772B5">
        <w:rPr>
          <w:rFonts w:ascii="Arial" w:hAnsi="Arial" w:cs="Arial"/>
          <w:color w:val="1F3864" w:themeColor="accent5" w:themeShade="80"/>
        </w:rPr>
        <w:t>65377</w:t>
      </w:r>
      <w:r w:rsidR="003E5E5C">
        <w:rPr>
          <w:rFonts w:ascii="Arial" w:hAnsi="Arial" w:cs="Arial"/>
          <w:color w:val="1F3864" w:themeColor="accent5" w:themeShade="80"/>
        </w:rPr>
        <w:br/>
        <w:t>Mail: o</w:t>
      </w:r>
      <w:r w:rsidR="002010E9">
        <w:rPr>
          <w:rFonts w:ascii="Arial" w:hAnsi="Arial" w:cs="Arial"/>
          <w:color w:val="1F3864" w:themeColor="accent5" w:themeShade="80"/>
        </w:rPr>
        <w:t>rdination</w:t>
      </w:r>
      <w:r w:rsidR="003E5E5C">
        <w:rPr>
          <w:rFonts w:ascii="Arial" w:hAnsi="Arial" w:cs="Arial"/>
          <w:color w:val="1F3864" w:themeColor="accent5" w:themeShade="80"/>
        </w:rPr>
        <w:t>@</w:t>
      </w:r>
      <w:r w:rsidR="002010E9">
        <w:rPr>
          <w:rFonts w:ascii="Arial" w:hAnsi="Arial" w:cs="Arial"/>
          <w:color w:val="1F3864" w:themeColor="accent5" w:themeShade="80"/>
        </w:rPr>
        <w:t>medtulln.at</w:t>
      </w:r>
      <w:r>
        <w:rPr>
          <w:rFonts w:ascii="Arial" w:hAnsi="Arial" w:cs="Arial"/>
          <w:color w:val="1F3864" w:themeColor="accent5" w:themeShade="80"/>
        </w:rPr>
        <w:t xml:space="preserve"> </w:t>
      </w:r>
    </w:p>
    <w:p w14:paraId="231D8B4A" w14:textId="6AD2975A" w:rsidR="0028303F" w:rsidRDefault="0028303F" w:rsidP="0028303F">
      <w:pPr>
        <w:spacing w:after="0"/>
        <w:rPr>
          <w:rFonts w:ascii="Arial" w:hAnsi="Arial" w:cs="Arial"/>
          <w:color w:val="1F3864" w:themeColor="accent5" w:themeShade="80"/>
        </w:rPr>
      </w:pPr>
      <w:r w:rsidRPr="00CE57B4">
        <w:rPr>
          <w:rFonts w:ascii="Arial" w:hAnsi="Arial" w:cs="Arial"/>
          <w:color w:val="1F3864" w:themeColor="accent5" w:themeShade="80"/>
        </w:rPr>
        <w:t>www.</w:t>
      </w:r>
      <w:r w:rsidR="002010E9">
        <w:rPr>
          <w:rFonts w:ascii="Arial" w:hAnsi="Arial" w:cs="Arial"/>
          <w:color w:val="1F3864" w:themeColor="accent5" w:themeShade="80"/>
        </w:rPr>
        <w:t>medtulln.at</w:t>
      </w:r>
      <w:r>
        <w:rPr>
          <w:rFonts w:ascii="Arial" w:hAnsi="Arial" w:cs="Arial"/>
          <w:color w:val="1F3864" w:themeColor="accent5" w:themeShade="80"/>
        </w:rPr>
        <w:t xml:space="preserve"> </w:t>
      </w:r>
    </w:p>
    <w:p w14:paraId="2AB6AA83" w14:textId="797B1379" w:rsidR="003E5E5C" w:rsidRDefault="003E5E5C" w:rsidP="004C7555">
      <w:pPr>
        <w:spacing w:after="0"/>
        <w:rPr>
          <w:rFonts w:ascii="Arial" w:hAnsi="Arial" w:cs="Arial"/>
          <w:color w:val="1F3864" w:themeColor="accent5" w:themeShade="80"/>
        </w:rPr>
      </w:pPr>
    </w:p>
    <w:p w14:paraId="7CE13330" w14:textId="77777777" w:rsidR="003E5E5C" w:rsidRDefault="003E5E5C" w:rsidP="004C7555">
      <w:pPr>
        <w:spacing w:after="0"/>
        <w:rPr>
          <w:rFonts w:ascii="Arial" w:hAnsi="Arial" w:cs="Arial"/>
          <w:color w:val="1F3864" w:themeColor="accent5" w:themeShade="80"/>
        </w:rPr>
      </w:pPr>
    </w:p>
    <w:p w14:paraId="04DE468E" w14:textId="77777777" w:rsidR="003E5E5C" w:rsidRPr="004C7555" w:rsidRDefault="003E5E5C" w:rsidP="004C7555">
      <w:pPr>
        <w:spacing w:after="0"/>
        <w:rPr>
          <w:rFonts w:ascii="Arial" w:hAnsi="Arial" w:cs="Arial"/>
          <w:color w:val="1F3864" w:themeColor="accent5" w:themeShade="80"/>
        </w:rPr>
        <w:sectPr w:rsidR="003E5E5C" w:rsidRPr="004C7555" w:rsidSect="002D36AB">
          <w:headerReference w:type="default" r:id="rId8"/>
          <w:footerReference w:type="default" r:id="rId9"/>
          <w:headerReference w:type="first" r:id="rId10"/>
          <w:footerReference w:type="first" r:id="rId11"/>
          <w:pgSz w:w="11906" w:h="16838" w:code="9"/>
          <w:pgMar w:top="2835" w:right="907" w:bottom="1276" w:left="1077" w:header="680" w:footer="567" w:gutter="0"/>
          <w:cols w:space="708"/>
          <w:docGrid w:linePitch="360"/>
        </w:sectPr>
      </w:pPr>
    </w:p>
    <w:p w14:paraId="625D105D" w14:textId="36BE8BDE" w:rsidR="00676942" w:rsidRPr="00286222" w:rsidRDefault="00676942" w:rsidP="00286222">
      <w:pPr>
        <w:pStyle w:val="00StandardBold"/>
        <w:spacing w:after="0"/>
        <w:ind w:left="0"/>
        <w:rPr>
          <w:color w:val="1F3864" w:themeColor="accent5" w:themeShade="80"/>
          <w:lang w:val="de-AT"/>
        </w:rPr>
      </w:pPr>
      <w:r w:rsidRPr="00286222">
        <w:rPr>
          <w:color w:val="1F3864" w:themeColor="accent5" w:themeShade="80"/>
          <w:lang w:val="de-AT"/>
        </w:rPr>
        <w:t>Rückfragehinweis:</w:t>
      </w:r>
    </w:p>
    <w:p w14:paraId="7A7A648C" w14:textId="77777777" w:rsidR="0035714A" w:rsidRPr="00A104CA" w:rsidRDefault="0035714A" w:rsidP="00676942">
      <w:pPr>
        <w:pStyle w:val="00StandardBold"/>
        <w:spacing w:after="0"/>
        <w:ind w:left="0"/>
        <w:rPr>
          <w:b w:val="0"/>
          <w:color w:val="1F3864" w:themeColor="accent5" w:themeShade="80"/>
          <w:lang w:val="de-AT"/>
        </w:rPr>
        <w:sectPr w:rsidR="0035714A" w:rsidRPr="00A104CA" w:rsidSect="00286222">
          <w:type w:val="continuous"/>
          <w:pgSz w:w="11906" w:h="16838" w:code="9"/>
          <w:pgMar w:top="3289" w:right="907" w:bottom="1135" w:left="1077" w:header="680" w:footer="567" w:gutter="0"/>
          <w:cols w:space="708"/>
          <w:docGrid w:linePitch="360"/>
        </w:sectPr>
      </w:pPr>
    </w:p>
    <w:p w14:paraId="3C57CCF4" w14:textId="77777777" w:rsidR="003E5E5C" w:rsidRDefault="003E5E5C" w:rsidP="00676942">
      <w:pPr>
        <w:pStyle w:val="00StandardBold"/>
        <w:spacing w:after="0"/>
        <w:ind w:left="0"/>
        <w:rPr>
          <w:b w:val="0"/>
          <w:color w:val="1F3864" w:themeColor="accent5" w:themeShade="80"/>
          <w:lang w:val="de-AT"/>
        </w:rPr>
      </w:pPr>
    </w:p>
    <w:p w14:paraId="2749A4CA" w14:textId="49F7A3E8" w:rsidR="00676942" w:rsidRPr="00A104CA" w:rsidRDefault="00676942" w:rsidP="00676942">
      <w:pPr>
        <w:pStyle w:val="00StandardBold"/>
        <w:spacing w:after="0"/>
        <w:ind w:left="0"/>
        <w:rPr>
          <w:b w:val="0"/>
          <w:color w:val="1F3864" w:themeColor="accent5" w:themeShade="80"/>
          <w:lang w:val="de-AT"/>
        </w:rPr>
      </w:pPr>
      <w:r w:rsidRPr="00A104CA">
        <w:rPr>
          <w:b w:val="0"/>
          <w:color w:val="1F3864" w:themeColor="accent5" w:themeShade="80"/>
          <w:lang w:val="de-AT"/>
        </w:rPr>
        <w:t>Österreichische Gesundheitskasse</w:t>
      </w:r>
    </w:p>
    <w:p w14:paraId="27369D85" w14:textId="0224F56D" w:rsidR="00286222" w:rsidRPr="00286222" w:rsidRDefault="00286222" w:rsidP="00676942">
      <w:pPr>
        <w:pStyle w:val="00StandardBold"/>
        <w:spacing w:after="0"/>
        <w:ind w:left="0"/>
        <w:rPr>
          <w:b w:val="0"/>
          <w:color w:val="002060"/>
        </w:rPr>
      </w:pPr>
      <w:r w:rsidRPr="00286222">
        <w:rPr>
          <w:b w:val="0"/>
          <w:color w:val="002060"/>
        </w:rPr>
        <w:t>Mag. Bernhard Herzberger</w:t>
      </w:r>
    </w:p>
    <w:p w14:paraId="7264ED34" w14:textId="6B153246" w:rsidR="00676942" w:rsidRPr="00286222" w:rsidRDefault="00A27BAF" w:rsidP="00676942">
      <w:pPr>
        <w:pStyle w:val="00StandardBold"/>
        <w:spacing w:after="0"/>
        <w:ind w:left="0"/>
        <w:rPr>
          <w:b w:val="0"/>
          <w:color w:val="002060"/>
          <w:lang w:val="de-AT"/>
        </w:rPr>
      </w:pPr>
      <w:hyperlink r:id="rId12" w:history="1">
        <w:r w:rsidR="0028303F" w:rsidRPr="00286222">
          <w:rPr>
            <w:rStyle w:val="Hyperlink"/>
            <w:b w:val="0"/>
            <w:color w:val="002060"/>
            <w:u w:val="none"/>
          </w:rPr>
          <w:t>presse@oegk.at</w:t>
        </w:r>
      </w:hyperlink>
    </w:p>
    <w:p w14:paraId="1A572AFF" w14:textId="27FC5D0C" w:rsidR="00BF7DB8" w:rsidRDefault="00A27BAF" w:rsidP="00AA4C8D">
      <w:pPr>
        <w:pStyle w:val="00StandardBold"/>
        <w:spacing w:after="0"/>
        <w:ind w:left="0"/>
        <w:rPr>
          <w:rStyle w:val="Hyperlink"/>
          <w:b w:val="0"/>
          <w:color w:val="1F3864" w:themeColor="accent5" w:themeShade="80"/>
          <w:u w:val="none"/>
          <w:lang w:val="de-AT"/>
        </w:rPr>
      </w:pPr>
      <w:hyperlink r:id="rId13" w:history="1">
        <w:r w:rsidR="00676942" w:rsidRPr="00AD158F">
          <w:rPr>
            <w:rStyle w:val="Hyperlink"/>
            <w:b w:val="0"/>
            <w:color w:val="1F3864" w:themeColor="accent5" w:themeShade="80"/>
            <w:u w:val="none"/>
            <w:lang w:val="de-AT"/>
          </w:rPr>
          <w:t>www.gesundheitskasse.at</w:t>
        </w:r>
      </w:hyperlink>
    </w:p>
    <w:p w14:paraId="178A6E9A" w14:textId="5C5F93EA" w:rsidR="005B059E" w:rsidRDefault="005B059E" w:rsidP="00AA4C8D">
      <w:pPr>
        <w:pStyle w:val="00StandardBold"/>
        <w:spacing w:after="0"/>
        <w:ind w:left="0"/>
        <w:rPr>
          <w:rStyle w:val="Hyperlink"/>
          <w:b w:val="0"/>
          <w:color w:val="1F3864" w:themeColor="accent5" w:themeShade="80"/>
          <w:u w:val="none"/>
          <w:lang w:val="de-AT"/>
        </w:rPr>
      </w:pPr>
    </w:p>
    <w:p w14:paraId="3D5FE133" w14:textId="3142C1AA" w:rsidR="005B059E" w:rsidRPr="00613DFC" w:rsidRDefault="00ED1F8E" w:rsidP="005B059E">
      <w:pPr>
        <w:pStyle w:val="00StandardBold"/>
        <w:spacing w:after="0"/>
        <w:ind w:left="0"/>
        <w:rPr>
          <w:rStyle w:val="Hyperlink"/>
          <w:b w:val="0"/>
          <w:color w:val="1F3864"/>
          <w:u w:val="none"/>
          <w:lang w:val="de-AT"/>
        </w:rPr>
      </w:pPr>
      <w:r>
        <w:rPr>
          <w:rStyle w:val="Hyperlink"/>
          <w:b w:val="0"/>
          <w:color w:val="1F3864"/>
          <w:u w:val="none"/>
          <w:lang w:val="de-AT"/>
        </w:rPr>
        <w:t xml:space="preserve">Büro </w:t>
      </w:r>
      <w:r w:rsidR="005B059E" w:rsidRPr="00613DFC">
        <w:rPr>
          <w:rStyle w:val="Hyperlink"/>
          <w:b w:val="0"/>
          <w:color w:val="1F3864"/>
          <w:u w:val="none"/>
          <w:lang w:val="de-AT"/>
        </w:rPr>
        <w:t>Landes</w:t>
      </w:r>
      <w:r w:rsidR="002010E9">
        <w:rPr>
          <w:rStyle w:val="Hyperlink"/>
          <w:b w:val="0"/>
          <w:color w:val="1F3864"/>
          <w:u w:val="none"/>
          <w:lang w:val="de-AT"/>
        </w:rPr>
        <w:t>rat M</w:t>
      </w:r>
      <w:r>
        <w:rPr>
          <w:rStyle w:val="Hyperlink"/>
          <w:b w:val="0"/>
          <w:color w:val="1F3864"/>
          <w:u w:val="none"/>
          <w:lang w:val="de-AT"/>
        </w:rPr>
        <w:t>a</w:t>
      </w:r>
      <w:r w:rsidR="002010E9">
        <w:rPr>
          <w:rStyle w:val="Hyperlink"/>
          <w:b w:val="0"/>
          <w:color w:val="1F3864"/>
          <w:u w:val="none"/>
          <w:lang w:val="de-AT"/>
        </w:rPr>
        <w:t xml:space="preserve">g. Dr. Christoph </w:t>
      </w:r>
      <w:proofErr w:type="spellStart"/>
      <w:r w:rsidR="002010E9">
        <w:rPr>
          <w:rStyle w:val="Hyperlink"/>
          <w:b w:val="0"/>
          <w:color w:val="1F3864"/>
          <w:u w:val="none"/>
          <w:lang w:val="de-AT"/>
        </w:rPr>
        <w:t>Luisser</w:t>
      </w:r>
      <w:proofErr w:type="spellEnd"/>
    </w:p>
    <w:p w14:paraId="081328B4" w14:textId="775B1474" w:rsidR="002010E9" w:rsidRDefault="00ED1F8E" w:rsidP="005B059E">
      <w:pPr>
        <w:pStyle w:val="00StandardBold"/>
        <w:spacing w:after="0"/>
        <w:ind w:left="0"/>
        <w:rPr>
          <w:rStyle w:val="Hyperlink"/>
          <w:b w:val="0"/>
          <w:color w:val="1F3864"/>
          <w:u w:val="none"/>
          <w:lang w:val="de-AT"/>
        </w:rPr>
      </w:pPr>
      <w:r>
        <w:rPr>
          <w:rStyle w:val="Hyperlink"/>
          <w:b w:val="0"/>
          <w:color w:val="1F3864"/>
          <w:u w:val="none"/>
          <w:lang w:val="de-AT"/>
        </w:rPr>
        <w:t>Ing. Robert Lugar</w:t>
      </w:r>
    </w:p>
    <w:p w14:paraId="7C2CA032" w14:textId="4F06A1AD" w:rsidR="00ED1F8E" w:rsidRDefault="00ED1F8E" w:rsidP="005B059E">
      <w:pPr>
        <w:pStyle w:val="00StandardBold"/>
        <w:spacing w:after="0"/>
        <w:ind w:left="0"/>
        <w:rPr>
          <w:rStyle w:val="Hyperlink"/>
          <w:b w:val="0"/>
          <w:color w:val="1F3864"/>
          <w:u w:val="none"/>
          <w:lang w:val="de-AT"/>
        </w:rPr>
      </w:pPr>
      <w:r>
        <w:rPr>
          <w:rStyle w:val="Hyperlink"/>
          <w:b w:val="0"/>
          <w:color w:val="1F3864"/>
          <w:u w:val="none"/>
          <w:lang w:val="de-AT"/>
        </w:rPr>
        <w:t>Tel. +43 (0) 676 35 177 34</w:t>
      </w:r>
    </w:p>
    <w:p w14:paraId="5536069C" w14:textId="1F86A8D4" w:rsidR="005B059E" w:rsidRPr="00613DFC" w:rsidRDefault="00ED1F8E" w:rsidP="00DB2BD1">
      <w:pPr>
        <w:pStyle w:val="00StandardBold"/>
        <w:spacing w:after="0"/>
        <w:ind w:left="0"/>
        <w:rPr>
          <w:rStyle w:val="Hyperlink"/>
          <w:b w:val="0"/>
          <w:color w:val="1F3864"/>
          <w:lang w:val="de-AT"/>
        </w:rPr>
      </w:pPr>
      <w:r>
        <w:rPr>
          <w:b w:val="0"/>
          <w:color w:val="1F3864"/>
          <w:lang w:val="de-AT"/>
        </w:rPr>
        <w:t>robert.lugar@noel.gv.at</w:t>
      </w:r>
      <w:r w:rsidR="005B059E" w:rsidRPr="00613DFC">
        <w:rPr>
          <w:b w:val="0"/>
          <w:color w:val="1F3864"/>
          <w:lang w:val="de-AT"/>
        </w:rPr>
        <w:br/>
      </w:r>
    </w:p>
    <w:p w14:paraId="046D9136" w14:textId="77777777" w:rsidR="004478F7" w:rsidRDefault="004478F7" w:rsidP="00A742E4">
      <w:pPr>
        <w:pStyle w:val="00StandardBold"/>
        <w:spacing w:after="0"/>
        <w:ind w:left="0"/>
        <w:rPr>
          <w:rStyle w:val="Hyperlink"/>
          <w:b w:val="0"/>
          <w:color w:val="1F3864"/>
          <w:u w:val="none"/>
          <w:lang w:val="de-AT"/>
        </w:rPr>
      </w:pPr>
    </w:p>
    <w:p w14:paraId="67AC1D5D" w14:textId="77777777" w:rsidR="004478F7" w:rsidRDefault="004478F7" w:rsidP="00A742E4">
      <w:pPr>
        <w:pStyle w:val="00StandardBold"/>
        <w:spacing w:after="0"/>
        <w:ind w:left="0"/>
        <w:rPr>
          <w:rStyle w:val="Hyperlink"/>
          <w:b w:val="0"/>
          <w:color w:val="1F3864"/>
          <w:u w:val="none"/>
          <w:lang w:val="de-AT"/>
        </w:rPr>
      </w:pPr>
    </w:p>
    <w:p w14:paraId="08B1CCE1" w14:textId="5B36FD9C" w:rsidR="00A742E4" w:rsidRPr="00A742E4" w:rsidRDefault="00A742E4" w:rsidP="00A742E4">
      <w:pPr>
        <w:pStyle w:val="00StandardBold"/>
        <w:spacing w:after="0"/>
        <w:ind w:left="0"/>
        <w:rPr>
          <w:rStyle w:val="Hyperlink"/>
          <w:b w:val="0"/>
          <w:color w:val="1F3864"/>
          <w:u w:val="none"/>
          <w:lang w:val="de-AT"/>
        </w:rPr>
      </w:pPr>
      <w:r w:rsidRPr="00A742E4">
        <w:rPr>
          <w:rStyle w:val="Hyperlink"/>
          <w:b w:val="0"/>
          <w:color w:val="1F3864"/>
          <w:u w:val="none"/>
          <w:lang w:val="de-AT"/>
        </w:rPr>
        <w:t>Ärztinnen- und Ärztekammer für Niederösterreich</w:t>
      </w:r>
    </w:p>
    <w:p w14:paraId="280D8711" w14:textId="77777777" w:rsidR="00A742E4" w:rsidRPr="00A742E4" w:rsidRDefault="00A742E4" w:rsidP="00A742E4">
      <w:pPr>
        <w:pStyle w:val="00StandardBold"/>
        <w:spacing w:after="0"/>
        <w:ind w:left="0"/>
        <w:rPr>
          <w:rStyle w:val="Hyperlink"/>
          <w:b w:val="0"/>
          <w:color w:val="1F3864"/>
          <w:u w:val="none"/>
          <w:lang w:val="de-AT"/>
        </w:rPr>
      </w:pPr>
      <w:r w:rsidRPr="00A742E4">
        <w:rPr>
          <w:rStyle w:val="Hyperlink"/>
          <w:b w:val="0"/>
          <w:color w:val="1F3864"/>
          <w:u w:val="none"/>
          <w:lang w:val="de-AT"/>
        </w:rPr>
        <w:t>Presse, PR &amp; Kommunikation</w:t>
      </w:r>
    </w:p>
    <w:p w14:paraId="2A035AEA" w14:textId="252B9231" w:rsidR="00A742E4" w:rsidRPr="00A742E4" w:rsidRDefault="00A742E4" w:rsidP="00A742E4">
      <w:pPr>
        <w:pStyle w:val="00StandardBold"/>
        <w:spacing w:after="0"/>
        <w:ind w:left="0"/>
        <w:rPr>
          <w:rStyle w:val="Hyperlink"/>
          <w:b w:val="0"/>
          <w:color w:val="1F3864"/>
          <w:u w:val="none"/>
          <w:lang w:val="de-AT"/>
        </w:rPr>
      </w:pPr>
      <w:proofErr w:type="spellStart"/>
      <w:r w:rsidRPr="00A742E4">
        <w:rPr>
          <w:rStyle w:val="Hyperlink"/>
          <w:b w:val="0"/>
          <w:color w:val="1F3864"/>
          <w:u w:val="none"/>
          <w:lang w:val="de-AT"/>
        </w:rPr>
        <w:t>Mag.</w:t>
      </w:r>
      <w:r w:rsidRPr="00A742E4">
        <w:rPr>
          <w:rStyle w:val="Hyperlink"/>
          <w:b w:val="0"/>
          <w:color w:val="1F3864"/>
          <w:u w:val="none"/>
          <w:vertAlign w:val="superscript"/>
          <w:lang w:val="de-AT"/>
        </w:rPr>
        <w:t>a</w:t>
      </w:r>
      <w:proofErr w:type="spellEnd"/>
      <w:r w:rsidRPr="00A742E4">
        <w:rPr>
          <w:rStyle w:val="Hyperlink"/>
          <w:b w:val="0"/>
          <w:color w:val="1F3864"/>
          <w:u w:val="none"/>
          <w:lang w:val="de-AT"/>
        </w:rPr>
        <w:t xml:space="preserve"> Birgit Jung</w:t>
      </w:r>
    </w:p>
    <w:p w14:paraId="5DC37E46" w14:textId="77777777" w:rsidR="00A742E4" w:rsidRPr="00A742E4" w:rsidRDefault="00A742E4" w:rsidP="00A742E4">
      <w:pPr>
        <w:pStyle w:val="00StandardBold"/>
        <w:spacing w:after="0"/>
        <w:ind w:left="0"/>
        <w:rPr>
          <w:rStyle w:val="Hyperlink"/>
          <w:b w:val="0"/>
          <w:color w:val="1F3864"/>
          <w:u w:val="none"/>
          <w:lang w:val="de-AT"/>
        </w:rPr>
      </w:pPr>
      <w:r w:rsidRPr="00A742E4">
        <w:rPr>
          <w:rStyle w:val="Hyperlink"/>
          <w:b w:val="0"/>
          <w:color w:val="1F3864"/>
          <w:u w:val="none"/>
          <w:lang w:val="de-AT"/>
        </w:rPr>
        <w:t>Tel. +43 1 53751 623, +43 676 848457 323</w:t>
      </w:r>
    </w:p>
    <w:p w14:paraId="5FA18C61" w14:textId="2FD03745" w:rsidR="005B059E" w:rsidRPr="00A742E4" w:rsidRDefault="00A27BAF" w:rsidP="00A742E4">
      <w:pPr>
        <w:pStyle w:val="00StandardBold"/>
        <w:spacing w:after="0"/>
        <w:ind w:left="0"/>
        <w:rPr>
          <w:rStyle w:val="Hyperlink"/>
          <w:color w:val="1F3864"/>
          <w:u w:val="none"/>
        </w:rPr>
      </w:pPr>
      <w:hyperlink r:id="rId14" w:history="1">
        <w:r w:rsidR="00A742E4" w:rsidRPr="00A742E4">
          <w:rPr>
            <w:rStyle w:val="Hyperlink"/>
            <w:b w:val="0"/>
            <w:color w:val="1F3864"/>
            <w:u w:val="none"/>
            <w:lang w:val="de-AT"/>
          </w:rPr>
          <w:t>presse@arztnoe.at</w:t>
        </w:r>
      </w:hyperlink>
      <w:r w:rsidR="00A742E4" w:rsidRPr="00A742E4">
        <w:rPr>
          <w:rStyle w:val="Hyperlink"/>
          <w:b w:val="0"/>
          <w:color w:val="1F3864"/>
          <w:u w:val="none"/>
          <w:lang w:val="de-AT"/>
        </w:rPr>
        <w:t xml:space="preserve">, </w:t>
      </w:r>
      <w:hyperlink r:id="rId15" w:history="1">
        <w:r w:rsidR="00A742E4" w:rsidRPr="00A742E4">
          <w:rPr>
            <w:rStyle w:val="Hyperlink"/>
            <w:b w:val="0"/>
            <w:color w:val="1F3864"/>
            <w:u w:val="none"/>
            <w:lang w:val="de-AT"/>
          </w:rPr>
          <w:t>www.arztnoe.at</w:t>
        </w:r>
      </w:hyperlink>
    </w:p>
    <w:p w14:paraId="59BA4CE6" w14:textId="0BD8A7D6" w:rsidR="005B059E" w:rsidRDefault="005B059E" w:rsidP="00AA4C8D">
      <w:pPr>
        <w:pStyle w:val="00StandardBold"/>
        <w:spacing w:after="0"/>
        <w:ind w:left="0"/>
        <w:rPr>
          <w:b w:val="0"/>
          <w:color w:val="1F3864"/>
          <w:lang w:val="de-AT"/>
        </w:rPr>
      </w:pPr>
    </w:p>
    <w:p w14:paraId="434955F1" w14:textId="77777777" w:rsidR="00AD158F" w:rsidRDefault="00AD158F" w:rsidP="00BF7DB8">
      <w:pPr>
        <w:spacing w:line="259" w:lineRule="auto"/>
        <w:rPr>
          <w:rFonts w:ascii="Arial" w:hAnsi="Arial" w:cs="Arial"/>
          <w:bCs/>
          <w:color w:val="1F3864" w:themeColor="accent5" w:themeShade="80"/>
          <w:u w:color="001E50"/>
          <w:lang w:val="en-GB"/>
        </w:rPr>
      </w:pPr>
    </w:p>
    <w:p w14:paraId="20FFCCA8" w14:textId="77777777" w:rsidR="003F025E" w:rsidRDefault="003F025E" w:rsidP="003F025E">
      <w:pPr>
        <w:pStyle w:val="00StandardBold"/>
        <w:spacing w:after="0" w:line="259" w:lineRule="auto"/>
        <w:ind w:left="0"/>
        <w:rPr>
          <w:color w:val="1F3864" w:themeColor="accent5" w:themeShade="80"/>
          <w:sz w:val="52"/>
          <w:szCs w:val="52"/>
          <w:lang w:val="de-DE"/>
        </w:rPr>
        <w:sectPr w:rsidR="003F025E" w:rsidSect="00AA4C8D">
          <w:type w:val="continuous"/>
          <w:pgSz w:w="11906" w:h="16838" w:code="9"/>
          <w:pgMar w:top="2835" w:right="907" w:bottom="1134" w:left="1077" w:header="567" w:footer="567" w:gutter="0"/>
          <w:cols w:num="2" w:space="708"/>
          <w:docGrid w:linePitch="360"/>
        </w:sectPr>
      </w:pPr>
    </w:p>
    <w:p w14:paraId="66329723" w14:textId="77777777" w:rsidR="003F025E" w:rsidRPr="00A104CA" w:rsidRDefault="003F025E" w:rsidP="00BF7DB8">
      <w:pPr>
        <w:spacing w:line="259" w:lineRule="auto"/>
        <w:rPr>
          <w:rFonts w:ascii="Arial" w:hAnsi="Arial" w:cs="Arial"/>
          <w:bCs/>
          <w:color w:val="1F3864" w:themeColor="accent5" w:themeShade="80"/>
          <w:u w:color="001E50"/>
          <w:lang w:val="en-GB"/>
        </w:rPr>
      </w:pPr>
    </w:p>
    <w:sectPr w:rsidR="003F025E" w:rsidRPr="00A104CA" w:rsidSect="00AA4C8D">
      <w:type w:val="continuous"/>
      <w:pgSz w:w="11906" w:h="16838" w:code="9"/>
      <w:pgMar w:top="2835" w:right="907" w:bottom="1134" w:left="1077" w:header="567" w:footer="56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4FDC3" w14:textId="77777777" w:rsidR="00A27BAF" w:rsidRDefault="00A27BAF" w:rsidP="00CC3558">
      <w:pPr>
        <w:spacing w:after="0" w:line="240" w:lineRule="auto"/>
      </w:pPr>
      <w:r>
        <w:separator/>
      </w:r>
    </w:p>
  </w:endnote>
  <w:endnote w:type="continuationSeparator" w:id="0">
    <w:p w14:paraId="34E4D7E0" w14:textId="77777777" w:rsidR="00A27BAF" w:rsidRDefault="00A27BAF" w:rsidP="00CC3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 Norms Pro Light">
    <w:altName w:val="Corbel"/>
    <w:panose1 w:val="00000000000000000000"/>
    <w:charset w:val="00"/>
    <w:family w:val="modern"/>
    <w:notTrueType/>
    <w:pitch w:val="variable"/>
    <w:sig w:usb0="A00002FF" w:usb1="5000A4FB" w:usb2="00000000" w:usb3="00000000" w:csb0="0000009F" w:csb1="00000000"/>
  </w:font>
  <w:font w:name="Apto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2205C" w14:textId="77598B1D" w:rsidR="00E756FD" w:rsidRDefault="00E756FD">
    <w:pPr>
      <w:pStyle w:val="Fuzeile"/>
    </w:pPr>
    <w:r>
      <w:rPr>
        <w:rFonts w:ascii="Arial" w:hAnsi="Arial" w:cs="Arial"/>
        <w:noProof/>
        <w:lang w:eastAsia="de-AT"/>
      </w:rPr>
      <w:drawing>
        <wp:anchor distT="0" distB="0" distL="114300" distR="114300" simplePos="0" relativeHeight="251673600" behindDoc="1" locked="0" layoutInCell="1" allowOverlap="1" wp14:anchorId="62F505FA" wp14:editId="36FF5969">
          <wp:simplePos x="0" y="0"/>
          <wp:positionH relativeFrom="page">
            <wp:posOffset>605155</wp:posOffset>
          </wp:positionH>
          <wp:positionV relativeFrom="page">
            <wp:posOffset>10051415</wp:posOffset>
          </wp:positionV>
          <wp:extent cx="313200" cy="3132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gina-Kreis.wmf"/>
                  <pic:cNvPicPr/>
                </pic:nvPicPr>
                <pic:blipFill>
                  <a:blip r:embed="rId1">
                    <a:extLst>
                      <a:ext uri="{28A0092B-C50C-407E-A947-70E740481C1C}">
                        <a14:useLocalDpi xmlns:a14="http://schemas.microsoft.com/office/drawing/2010/main" val="0"/>
                      </a:ext>
                    </a:extLst>
                  </a:blip>
                  <a:stretch>
                    <a:fillRect/>
                  </a:stretch>
                </pic:blipFill>
                <pic:spPr>
                  <a:xfrm>
                    <a:off x="0" y="0"/>
                    <a:ext cx="313200" cy="313200"/>
                  </a:xfrm>
                  <a:prstGeom prst="rect">
                    <a:avLst/>
                  </a:prstGeom>
                </pic:spPr>
              </pic:pic>
            </a:graphicData>
          </a:graphic>
          <wp14:sizeRelH relativeFrom="margin">
            <wp14:pctWidth>0</wp14:pctWidth>
          </wp14:sizeRelH>
          <wp14:sizeRelV relativeFrom="margin">
            <wp14:pctHeight>0</wp14:pctHeight>
          </wp14:sizeRelV>
        </wp:anchor>
      </w:drawing>
    </w:r>
    <w:r w:rsidRPr="00BB6E12">
      <w:rPr>
        <w:rFonts w:ascii="TT Norms Pro Light" w:hAnsi="TT Norms Pro Light"/>
        <w:noProof/>
        <w:lang w:eastAsia="de-AT"/>
      </w:rPr>
      <mc:AlternateContent>
        <mc:Choice Requires="wps">
          <w:drawing>
            <wp:anchor distT="45720" distB="45720" distL="114300" distR="114300" simplePos="0" relativeHeight="251670528" behindDoc="0" locked="0" layoutInCell="1" allowOverlap="1" wp14:anchorId="4B38EA32" wp14:editId="6A59D886">
              <wp:simplePos x="0" y="0"/>
              <wp:positionH relativeFrom="column">
                <wp:posOffset>-57150</wp:posOffset>
              </wp:positionH>
              <wp:positionV relativeFrom="page">
                <wp:posOffset>10063480</wp:posOffset>
              </wp:positionV>
              <wp:extent cx="277200" cy="277200"/>
              <wp:effectExtent l="0" t="0" r="0" b="0"/>
              <wp:wrapSquare wrapText="bothSides"/>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 cy="277200"/>
                      </a:xfrm>
                      <a:prstGeom prst="rect">
                        <a:avLst/>
                      </a:prstGeom>
                      <a:noFill/>
                      <a:ln w="9525">
                        <a:noFill/>
                        <a:miter lim="800000"/>
                        <a:headEnd/>
                        <a:tailEnd/>
                      </a:ln>
                    </wps:spPr>
                    <wps:txbx>
                      <w:txbxContent>
                        <w:p w14:paraId="27DD837F" w14:textId="31DEA650" w:rsidR="00E756FD" w:rsidRPr="00B05046" w:rsidRDefault="00E756FD" w:rsidP="00640084">
                          <w:pPr>
                            <w:pStyle w:val="03Pagina"/>
                            <w:rPr>
                              <w:rFonts w:ascii="Arial" w:hAnsi="Arial"/>
                              <w:color w:val="001E50"/>
                              <w:sz w:val="20"/>
                              <w:szCs w:val="20"/>
                            </w:rPr>
                          </w:pPr>
                          <w:r w:rsidRPr="00B05046">
                            <w:rPr>
                              <w:rFonts w:ascii="Arial" w:hAnsi="Arial"/>
                              <w:color w:val="001E50"/>
                              <w:sz w:val="20"/>
                              <w:szCs w:val="20"/>
                            </w:rPr>
                            <w:fldChar w:fldCharType="begin"/>
                          </w:r>
                          <w:r w:rsidRPr="00B05046">
                            <w:rPr>
                              <w:rFonts w:ascii="Arial" w:hAnsi="Arial"/>
                              <w:color w:val="001E50"/>
                              <w:sz w:val="20"/>
                              <w:szCs w:val="20"/>
                            </w:rPr>
                            <w:instrText xml:space="preserve"> PAGE  \* Arabic  \* MERGEFORMAT </w:instrText>
                          </w:r>
                          <w:r w:rsidRPr="00B05046">
                            <w:rPr>
                              <w:rFonts w:ascii="Arial" w:hAnsi="Arial"/>
                              <w:color w:val="001E50"/>
                              <w:sz w:val="20"/>
                              <w:szCs w:val="20"/>
                            </w:rPr>
                            <w:fldChar w:fldCharType="separate"/>
                          </w:r>
                          <w:r w:rsidR="004E2C61">
                            <w:rPr>
                              <w:rFonts w:ascii="Arial" w:hAnsi="Arial"/>
                              <w:noProof/>
                              <w:color w:val="001E50"/>
                              <w:sz w:val="20"/>
                              <w:szCs w:val="20"/>
                            </w:rPr>
                            <w:t>3</w:t>
                          </w:r>
                          <w:r w:rsidRPr="00B05046">
                            <w:rPr>
                              <w:rFonts w:ascii="Arial" w:hAnsi="Arial"/>
                              <w:color w:val="001E50"/>
                              <w:sz w:val="20"/>
                              <w:szCs w:val="20"/>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B38EA32" id="_x0000_t202" coordsize="21600,21600" o:spt="202" path="m,l,21600r21600,l21600,xe">
              <v:stroke joinstyle="miter"/>
              <v:path gradientshapeok="t" o:connecttype="rect"/>
            </v:shapetype>
            <v:shape id="Textfeld 2" o:spid="_x0000_s1026" type="#_x0000_t202" style="position:absolute;margin-left:-4.5pt;margin-top:792.4pt;width:21.85pt;height:21.8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" filled="f" stroked="f">
              <v:textbox>
                <w:txbxContent>
                  <w:p w14:paraId="27DD837F" w14:textId="31DEA650" w:rsidR="00E756FD" w:rsidRPr="00B05046" w:rsidRDefault="00E756FD" w:rsidP="00640084">
                    <w:pPr>
                      <w:pStyle w:val="03Pagina"/>
                      <w:rPr>
                        <w:rFonts w:ascii="Arial" w:hAnsi="Arial"/>
                        <w:color w:val="001E50"/>
                        <w:sz w:val="20"/>
                        <w:szCs w:val="20"/>
                      </w:rPr>
                    </w:pPr>
                    <w:r w:rsidRPr="00B05046">
                      <w:rPr>
                        <w:rFonts w:ascii="Arial" w:hAnsi="Arial"/>
                        <w:color w:val="001E50"/>
                        <w:sz w:val="20"/>
                        <w:szCs w:val="20"/>
                      </w:rPr>
                      <w:fldChar w:fldCharType="begin"/>
                    </w:r>
                    <w:r w:rsidRPr="00B05046">
                      <w:rPr>
                        <w:rFonts w:ascii="Arial" w:hAnsi="Arial"/>
                        <w:color w:val="001E50"/>
                        <w:sz w:val="20"/>
                        <w:szCs w:val="20"/>
                      </w:rPr>
                      <w:instrText xml:space="preserve"> PAGE  \* Arabic  \* MERGEFORMAT </w:instrText>
                    </w:r>
                    <w:r w:rsidRPr="00B05046">
                      <w:rPr>
                        <w:rFonts w:ascii="Arial" w:hAnsi="Arial"/>
                        <w:color w:val="001E50"/>
                        <w:sz w:val="20"/>
                        <w:szCs w:val="20"/>
                      </w:rPr>
                      <w:fldChar w:fldCharType="separate"/>
                    </w:r>
                    <w:r w:rsidR="004E2C61">
                      <w:rPr>
                        <w:rFonts w:ascii="Arial" w:hAnsi="Arial"/>
                        <w:noProof/>
                        <w:color w:val="001E50"/>
                        <w:sz w:val="20"/>
                        <w:szCs w:val="20"/>
                      </w:rPr>
                      <w:t>3</w:t>
                    </w:r>
                    <w:r w:rsidRPr="00B05046">
                      <w:rPr>
                        <w:rFonts w:ascii="Arial" w:hAnsi="Arial"/>
                        <w:color w:val="001E50"/>
                        <w:sz w:val="20"/>
                        <w:szCs w:val="20"/>
                      </w:rPr>
                      <w:fldChar w:fldCharType="end"/>
                    </w:r>
                  </w:p>
                </w:txbxContent>
              </v:textbox>
              <w10:wrap type="squar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39A26" w14:textId="77777777" w:rsidR="00E756FD" w:rsidRPr="00F13EB1" w:rsidRDefault="00E756FD" w:rsidP="00C51572">
    <w:pPr>
      <w:pStyle w:val="Fuzeile"/>
      <w:rPr>
        <w:rFonts w:ascii="TT Norms Pro Light" w:hAnsi="TT Norms Pro Light"/>
      </w:rPr>
    </w:pPr>
    <w:r>
      <w:rPr>
        <w:rFonts w:ascii="Arial" w:hAnsi="Arial" w:cs="Arial"/>
        <w:noProof/>
        <w:lang w:eastAsia="de-AT"/>
      </w:rPr>
      <w:drawing>
        <wp:anchor distT="0" distB="0" distL="114300" distR="114300" simplePos="0" relativeHeight="251661312" behindDoc="1" locked="0" layoutInCell="1" allowOverlap="1" wp14:anchorId="4431C273" wp14:editId="43FD9337">
          <wp:simplePos x="0" y="0"/>
          <wp:positionH relativeFrom="page">
            <wp:posOffset>664700</wp:posOffset>
          </wp:positionH>
          <wp:positionV relativeFrom="page">
            <wp:posOffset>9808564</wp:posOffset>
          </wp:positionV>
          <wp:extent cx="312782" cy="312420"/>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agina-Kreis.wmf"/>
                  <pic:cNvPicPr/>
                </pic:nvPicPr>
                <pic:blipFill>
                  <a:blip r:embed="rId1">
                    <a:extLst>
                      <a:ext uri="{28A0092B-C50C-407E-A947-70E740481C1C}">
                        <a14:useLocalDpi xmlns:a14="http://schemas.microsoft.com/office/drawing/2010/main" val="0"/>
                      </a:ext>
                    </a:extLst>
                  </a:blip>
                  <a:stretch>
                    <a:fillRect/>
                  </a:stretch>
                </pic:blipFill>
                <pic:spPr>
                  <a:xfrm>
                    <a:off x="0" y="0"/>
                    <a:ext cx="312782" cy="312420"/>
                  </a:xfrm>
                  <a:prstGeom prst="rect">
                    <a:avLst/>
                  </a:prstGeom>
                </pic:spPr>
              </pic:pic>
            </a:graphicData>
          </a:graphic>
          <wp14:sizeRelH relativeFrom="margin">
            <wp14:pctWidth>0</wp14:pctWidth>
          </wp14:sizeRelH>
          <wp14:sizeRelV relativeFrom="margin">
            <wp14:pctHeight>0</wp14:pctHeight>
          </wp14:sizeRelV>
        </wp:anchor>
      </w:drawing>
    </w:r>
    <w:r w:rsidRPr="00BB6E12">
      <w:rPr>
        <w:rFonts w:ascii="TT Norms Pro Light" w:hAnsi="TT Norms Pro Light"/>
        <w:noProof/>
        <w:lang w:eastAsia="de-AT"/>
      </w:rPr>
      <mc:AlternateContent>
        <mc:Choice Requires="wps">
          <w:drawing>
            <wp:anchor distT="45720" distB="45720" distL="114300" distR="114300" simplePos="0" relativeHeight="251663360" behindDoc="0" locked="0" layoutInCell="1" allowOverlap="1" wp14:anchorId="72056BDC" wp14:editId="5507D0AE">
              <wp:simplePos x="0" y="0"/>
              <wp:positionH relativeFrom="column">
                <wp:posOffset>0</wp:posOffset>
              </wp:positionH>
              <wp:positionV relativeFrom="page">
                <wp:posOffset>9825355</wp:posOffset>
              </wp:positionV>
              <wp:extent cx="277200" cy="27720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00" cy="277200"/>
                      </a:xfrm>
                      <a:prstGeom prst="rect">
                        <a:avLst/>
                      </a:prstGeom>
                      <a:noFill/>
                      <a:ln w="9525">
                        <a:noFill/>
                        <a:miter lim="800000"/>
                        <a:headEnd/>
                        <a:tailEnd/>
                      </a:ln>
                    </wps:spPr>
                    <wps:txbx>
                      <w:txbxContent>
                        <w:p w14:paraId="4168E7AE" w14:textId="3420C26E" w:rsidR="00E756FD" w:rsidRPr="005A0A3B" w:rsidRDefault="00E756FD" w:rsidP="00640084">
                          <w:pPr>
                            <w:pStyle w:val="03Pagina"/>
                            <w:rPr>
                              <w:rFonts w:ascii="Arial" w:hAnsi="Arial"/>
                              <w:color w:val="001E50"/>
                              <w:sz w:val="20"/>
                              <w:szCs w:val="20"/>
                            </w:rPr>
                          </w:pPr>
                          <w:r w:rsidRPr="005A0A3B">
                            <w:rPr>
                              <w:rFonts w:ascii="Arial" w:hAnsi="Arial"/>
                              <w:color w:val="001E50"/>
                              <w:sz w:val="20"/>
                              <w:szCs w:val="20"/>
                            </w:rPr>
                            <w:fldChar w:fldCharType="begin"/>
                          </w:r>
                          <w:r w:rsidRPr="005A0A3B">
                            <w:rPr>
                              <w:rFonts w:ascii="Arial" w:hAnsi="Arial"/>
                              <w:color w:val="001E50"/>
                              <w:sz w:val="20"/>
                              <w:szCs w:val="20"/>
                            </w:rPr>
                            <w:instrText xml:space="preserve"> PAGE  \* Arabic  \* MERGEFORMAT </w:instrText>
                          </w:r>
                          <w:r w:rsidRPr="005A0A3B">
                            <w:rPr>
                              <w:rFonts w:ascii="Arial" w:hAnsi="Arial"/>
                              <w:color w:val="001E50"/>
                              <w:sz w:val="20"/>
                              <w:szCs w:val="20"/>
                            </w:rPr>
                            <w:fldChar w:fldCharType="separate"/>
                          </w:r>
                          <w:r>
                            <w:rPr>
                              <w:rFonts w:ascii="Arial" w:hAnsi="Arial"/>
                              <w:noProof/>
                              <w:color w:val="001E50"/>
                              <w:sz w:val="20"/>
                              <w:szCs w:val="20"/>
                            </w:rPr>
                            <w:t>1</w:t>
                          </w:r>
                          <w:r w:rsidRPr="005A0A3B">
                            <w:rPr>
                              <w:rFonts w:ascii="Arial" w:hAnsi="Arial"/>
                              <w:color w:val="001E50"/>
                              <w:sz w:val="20"/>
                              <w:szCs w:val="20"/>
                            </w:rPr>
                            <w:fldChar w:fldCharType="end"/>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2056BDC" id="_x0000_t202" coordsize="21600,21600" o:spt="202" path="m,l,21600r21600,l21600,xe">
              <v:stroke joinstyle="miter"/>
              <v:path gradientshapeok="t" o:connecttype="rect"/>
            </v:shapetype>
            <v:shape id="_x0000_s1027" type="#_x0000_t202" style="position:absolute;margin-left:0;margin-top:773.65pt;width:21.85pt;height:21.8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" filled="f" stroked="f">
              <v:textbox>
                <w:txbxContent>
                  <w:p w14:paraId="4168E7AE" w14:textId="3420C26E" w:rsidR="00E756FD" w:rsidRPr="005A0A3B" w:rsidRDefault="00E756FD" w:rsidP="00640084">
                    <w:pPr>
                      <w:pStyle w:val="03Pagina"/>
                      <w:rPr>
                        <w:rFonts w:ascii="Arial" w:hAnsi="Arial"/>
                        <w:color w:val="001E50"/>
                        <w:sz w:val="20"/>
                        <w:szCs w:val="20"/>
                      </w:rPr>
                    </w:pPr>
                    <w:r w:rsidRPr="005A0A3B">
                      <w:rPr>
                        <w:rFonts w:ascii="Arial" w:hAnsi="Arial"/>
                        <w:color w:val="001E50"/>
                        <w:sz w:val="20"/>
                        <w:szCs w:val="20"/>
                      </w:rPr>
                      <w:fldChar w:fldCharType="begin"/>
                    </w:r>
                    <w:r w:rsidRPr="005A0A3B">
                      <w:rPr>
                        <w:rFonts w:ascii="Arial" w:hAnsi="Arial"/>
                        <w:color w:val="001E50"/>
                        <w:sz w:val="20"/>
                        <w:szCs w:val="20"/>
                      </w:rPr>
                      <w:instrText xml:space="preserve"> PAGE  \* Arabic  \* MERGEFORMAT </w:instrText>
                    </w:r>
                    <w:r w:rsidRPr="005A0A3B">
                      <w:rPr>
                        <w:rFonts w:ascii="Arial" w:hAnsi="Arial"/>
                        <w:color w:val="001E50"/>
                        <w:sz w:val="20"/>
                        <w:szCs w:val="20"/>
                      </w:rPr>
                      <w:fldChar w:fldCharType="separate"/>
                    </w:r>
                    <w:r>
                      <w:rPr>
                        <w:rFonts w:ascii="Arial" w:hAnsi="Arial"/>
                        <w:noProof/>
                        <w:color w:val="001E50"/>
                        <w:sz w:val="20"/>
                        <w:szCs w:val="20"/>
                      </w:rPr>
                      <w:t>1</w:t>
                    </w:r>
                    <w:r w:rsidRPr="005A0A3B">
                      <w:rPr>
                        <w:rFonts w:ascii="Arial" w:hAnsi="Arial"/>
                        <w:color w:val="001E50"/>
                        <w:sz w:val="20"/>
                        <w:szCs w:val="20"/>
                      </w:rPr>
                      <w:fldChar w:fldCharType="end"/>
                    </w:r>
                  </w:p>
                </w:txbxContent>
              </v:textbox>
              <w10:wrap type="squar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E467B" w14:textId="77777777" w:rsidR="00A27BAF" w:rsidRDefault="00A27BAF" w:rsidP="00CC3558">
      <w:pPr>
        <w:spacing w:after="0" w:line="240" w:lineRule="auto"/>
      </w:pPr>
      <w:r>
        <w:separator/>
      </w:r>
    </w:p>
  </w:footnote>
  <w:footnote w:type="continuationSeparator" w:id="0">
    <w:p w14:paraId="399BAC2F" w14:textId="77777777" w:rsidR="00A27BAF" w:rsidRDefault="00A27BAF" w:rsidP="00CC35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9CD02" w14:textId="0EBFBC03" w:rsidR="00E756FD" w:rsidRPr="00721671" w:rsidRDefault="00E756FD" w:rsidP="00DA5665">
    <w:pPr>
      <w:pStyle w:val="Kopfzeile"/>
      <w:rPr>
        <w:rFonts w:ascii="Arial" w:hAnsi="Arial" w:cs="Arial"/>
        <w:color w:val="001E50"/>
      </w:rPr>
    </w:pPr>
    <w:r w:rsidRPr="00721671">
      <w:rPr>
        <w:rFonts w:ascii="Arial" w:hAnsi="Arial" w:cs="Arial"/>
        <w:noProof/>
        <w:color w:val="001E50"/>
        <w:lang w:eastAsia="de-AT"/>
      </w:rPr>
      <w:drawing>
        <wp:anchor distT="0" distB="0" distL="114300" distR="114300" simplePos="0" relativeHeight="251665408" behindDoc="0" locked="0" layoutInCell="1" allowOverlap="1" wp14:anchorId="17E97A28" wp14:editId="7300007C">
          <wp:simplePos x="0" y="0"/>
          <wp:positionH relativeFrom="page">
            <wp:posOffset>4443246</wp:posOffset>
          </wp:positionH>
          <wp:positionV relativeFrom="page">
            <wp:posOffset>549639</wp:posOffset>
          </wp:positionV>
          <wp:extent cx="2575142" cy="630555"/>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75142" cy="630555"/>
                  </a:xfrm>
                  <a:prstGeom prst="rect">
                    <a:avLst/>
                  </a:prstGeom>
                  <a:noFill/>
                </pic:spPr>
              </pic:pic>
            </a:graphicData>
          </a:graphic>
          <wp14:sizeRelH relativeFrom="margin">
            <wp14:pctWidth>0</wp14:pctWidth>
          </wp14:sizeRelH>
          <wp14:sizeRelV relativeFrom="margin">
            <wp14:pctHeight>0</wp14:pctHeight>
          </wp14:sizeRelV>
        </wp:anchor>
      </w:drawing>
    </w:r>
    <w:r w:rsidR="00EE4038">
      <w:rPr>
        <w:rFonts w:ascii="Arial" w:hAnsi="Arial" w:cs="Arial"/>
        <w:noProof/>
        <w:color w:val="001E50"/>
        <w:lang w:eastAsia="de-AT"/>
      </w:rPr>
      <w:t>26</w:t>
    </w:r>
    <w:r>
      <w:rPr>
        <w:rFonts w:ascii="Arial" w:hAnsi="Arial" w:cs="Arial"/>
        <w:noProof/>
        <w:color w:val="001E50"/>
        <w:lang w:eastAsia="de-AT"/>
      </w:rPr>
      <w:t>. April 2025</w:t>
    </w:r>
  </w:p>
  <w:p w14:paraId="78AAC0C1" w14:textId="08C41FDF" w:rsidR="00E756FD" w:rsidRPr="00721671" w:rsidRDefault="00E756FD" w:rsidP="00DA5665">
    <w:pPr>
      <w:pStyle w:val="Kopfzeile"/>
      <w:rPr>
        <w:rFonts w:ascii="Arial" w:hAnsi="Arial" w:cs="Arial"/>
        <w:color w:val="001E50"/>
        <w:sz w:val="54"/>
        <w:szCs w:val="54"/>
      </w:rPr>
    </w:pPr>
    <w:r w:rsidRPr="000264E5">
      <w:rPr>
        <w:rFonts w:ascii="Arial" w:hAnsi="Arial" w:cs="Arial"/>
        <w:noProof/>
        <w:color w:val="232453"/>
        <w:lang w:eastAsia="de-AT"/>
      </w:rPr>
      <mc:AlternateContent>
        <mc:Choice Requires="wps">
          <w:drawing>
            <wp:anchor distT="0" distB="0" distL="114300" distR="114300" simplePos="0" relativeHeight="251671552" behindDoc="0" locked="0" layoutInCell="1" allowOverlap="1" wp14:anchorId="621F787A" wp14:editId="0F72FD9D">
              <wp:simplePos x="0" y="0"/>
              <wp:positionH relativeFrom="page">
                <wp:align>left</wp:align>
              </wp:positionH>
              <wp:positionV relativeFrom="paragraph">
                <wp:posOffset>1334770</wp:posOffset>
              </wp:positionV>
              <wp:extent cx="7235825" cy="604520"/>
              <wp:effectExtent l="0" t="0" r="3175" b="5080"/>
              <wp:wrapTopAndBottom/>
              <wp:docPr id="18" name="Rechteck 18"/>
              <wp:cNvGraphicFramePr/>
              <a:graphic xmlns:a="http://schemas.openxmlformats.org/drawingml/2006/main">
                <a:graphicData uri="http://schemas.microsoft.com/office/word/2010/wordprocessingShape">
                  <wps:wsp>
                    <wps:cNvSpPr/>
                    <wps:spPr>
                      <a:xfrm>
                        <a:off x="0" y="0"/>
                        <a:ext cx="7235825" cy="6045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3F6D719B" id="Rechteck 18" o:spid="_x0000_s1026" style="position:absolute;margin-left:0;margin-top:105.1pt;width:569.75pt;height:47.6pt;z-index:25167155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" fillcolor="white [3212]" stroked="f" strokeweight="1pt">
              <w10:wrap type="topAndBottom" anchorx="page"/>
            </v:rect>
          </w:pict>
        </mc:Fallback>
      </mc:AlternateContent>
    </w:r>
    <w:r w:rsidRPr="000264E5">
      <w:rPr>
        <w:rFonts w:ascii="Arial" w:hAnsi="Arial" w:cs="Arial"/>
        <w:color w:val="232453"/>
        <w:sz w:val="54"/>
        <w:szCs w:val="54"/>
      </w:rPr>
      <w:t>P</w:t>
    </w:r>
    <w:r w:rsidRPr="00721671">
      <w:rPr>
        <w:rFonts w:ascii="Arial" w:hAnsi="Arial" w:cs="Arial"/>
        <w:color w:val="001E50"/>
        <w:sz w:val="54"/>
        <w:szCs w:val="54"/>
      </w:rPr>
      <w:t>resse</w:t>
    </w:r>
    <w:r>
      <w:rPr>
        <w:rFonts w:ascii="Arial" w:hAnsi="Arial" w:cs="Arial"/>
        <w:color w:val="001E50"/>
        <w:sz w:val="54"/>
        <w:szCs w:val="54"/>
      </w:rPr>
      <w:t>aussendung</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F0570" w14:textId="1D15148E" w:rsidR="00E756FD" w:rsidRPr="004D2B2F" w:rsidRDefault="00E756FD" w:rsidP="00CD22D9">
    <w:pPr>
      <w:pStyle w:val="01Datum"/>
      <w:rPr>
        <w:color w:val="001E50"/>
      </w:rPr>
    </w:pPr>
    <w:r w:rsidRPr="004D2B2F">
      <w:rPr>
        <w:noProof/>
        <w:color w:val="001E50"/>
        <w:lang w:eastAsia="de-AT"/>
      </w:rPr>
      <w:drawing>
        <wp:anchor distT="0" distB="0" distL="114300" distR="114300" simplePos="0" relativeHeight="251659264" behindDoc="0" locked="0" layoutInCell="1" allowOverlap="1" wp14:anchorId="2451033D" wp14:editId="52F60BDB">
          <wp:simplePos x="0" y="0"/>
          <wp:positionH relativeFrom="page">
            <wp:posOffset>4443246</wp:posOffset>
          </wp:positionH>
          <wp:positionV relativeFrom="page">
            <wp:posOffset>549639</wp:posOffset>
          </wp:positionV>
          <wp:extent cx="2575142" cy="63055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75142" cy="630555"/>
                  </a:xfrm>
                  <a:prstGeom prst="rect">
                    <a:avLst/>
                  </a:prstGeom>
                  <a:noFill/>
                </pic:spPr>
              </pic:pic>
            </a:graphicData>
          </a:graphic>
          <wp14:sizeRelH relativeFrom="margin">
            <wp14:pctWidth>0</wp14:pctWidth>
          </wp14:sizeRelH>
          <wp14:sizeRelV relativeFrom="margin">
            <wp14:pctHeight>0</wp14:pctHeight>
          </wp14:sizeRelV>
        </wp:anchor>
      </w:drawing>
    </w:r>
    <w:r>
      <w:rPr>
        <w:noProof/>
        <w:color w:val="001E50"/>
        <w:lang w:eastAsia="de-AT"/>
      </w:rPr>
      <w:t>3. Oktober 2021</w:t>
    </w:r>
  </w:p>
  <w:p w14:paraId="725041FF" w14:textId="77777777" w:rsidR="00E756FD" w:rsidRPr="004D2B2F" w:rsidRDefault="00E756FD" w:rsidP="0087269E">
    <w:pPr>
      <w:pStyle w:val="Kopfzeile"/>
      <w:rPr>
        <w:rStyle w:val="02PresseZchn"/>
        <w:color w:val="001E50"/>
      </w:rPr>
    </w:pPr>
    <w:r w:rsidRPr="004D2B2F">
      <w:rPr>
        <w:rFonts w:ascii="Arial" w:hAnsi="Arial" w:cs="Arial"/>
        <w:color w:val="001E50"/>
        <w:sz w:val="54"/>
        <w:szCs w:val="54"/>
      </w:rPr>
      <w:t>P</w:t>
    </w:r>
    <w:r w:rsidRPr="004D2B2F">
      <w:rPr>
        <w:rStyle w:val="02PresseZchn"/>
        <w:color w:val="001E50"/>
      </w:rPr>
      <w:t>resseaussendung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606C"/>
    <w:multiLevelType w:val="hybridMultilevel"/>
    <w:tmpl w:val="0B9A5BB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15:restartNumberingAfterBreak="0">
    <w:nsid w:val="29444DDF"/>
    <w:multiLevelType w:val="hybridMultilevel"/>
    <w:tmpl w:val="C644B664"/>
    <w:lvl w:ilvl="0" w:tplc="8E2255A4">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19C7402"/>
    <w:multiLevelType w:val="hybridMultilevel"/>
    <w:tmpl w:val="98C44398"/>
    <w:lvl w:ilvl="0" w:tplc="0C070001">
      <w:start w:val="1"/>
      <w:numFmt w:val="bullet"/>
      <w:lvlText w:val=""/>
      <w:lvlJc w:val="left"/>
      <w:pPr>
        <w:ind w:left="1571" w:hanging="360"/>
      </w:pPr>
      <w:rPr>
        <w:rFonts w:ascii="Symbol" w:hAnsi="Symbol" w:hint="default"/>
      </w:rPr>
    </w:lvl>
    <w:lvl w:ilvl="1" w:tplc="0C070003" w:tentative="1">
      <w:start w:val="1"/>
      <w:numFmt w:val="bullet"/>
      <w:lvlText w:val="o"/>
      <w:lvlJc w:val="left"/>
      <w:pPr>
        <w:ind w:left="2291" w:hanging="360"/>
      </w:pPr>
      <w:rPr>
        <w:rFonts w:ascii="Courier New" w:hAnsi="Courier New" w:cs="Courier New" w:hint="default"/>
      </w:rPr>
    </w:lvl>
    <w:lvl w:ilvl="2" w:tplc="0C070005" w:tentative="1">
      <w:start w:val="1"/>
      <w:numFmt w:val="bullet"/>
      <w:lvlText w:val=""/>
      <w:lvlJc w:val="left"/>
      <w:pPr>
        <w:ind w:left="3011" w:hanging="360"/>
      </w:pPr>
      <w:rPr>
        <w:rFonts w:ascii="Wingdings" w:hAnsi="Wingdings" w:hint="default"/>
      </w:rPr>
    </w:lvl>
    <w:lvl w:ilvl="3" w:tplc="0C070001" w:tentative="1">
      <w:start w:val="1"/>
      <w:numFmt w:val="bullet"/>
      <w:lvlText w:val=""/>
      <w:lvlJc w:val="left"/>
      <w:pPr>
        <w:ind w:left="3731" w:hanging="360"/>
      </w:pPr>
      <w:rPr>
        <w:rFonts w:ascii="Symbol" w:hAnsi="Symbol" w:hint="default"/>
      </w:rPr>
    </w:lvl>
    <w:lvl w:ilvl="4" w:tplc="0C070003" w:tentative="1">
      <w:start w:val="1"/>
      <w:numFmt w:val="bullet"/>
      <w:lvlText w:val="o"/>
      <w:lvlJc w:val="left"/>
      <w:pPr>
        <w:ind w:left="4451" w:hanging="360"/>
      </w:pPr>
      <w:rPr>
        <w:rFonts w:ascii="Courier New" w:hAnsi="Courier New" w:cs="Courier New" w:hint="default"/>
      </w:rPr>
    </w:lvl>
    <w:lvl w:ilvl="5" w:tplc="0C070005" w:tentative="1">
      <w:start w:val="1"/>
      <w:numFmt w:val="bullet"/>
      <w:lvlText w:val=""/>
      <w:lvlJc w:val="left"/>
      <w:pPr>
        <w:ind w:left="5171" w:hanging="360"/>
      </w:pPr>
      <w:rPr>
        <w:rFonts w:ascii="Wingdings" w:hAnsi="Wingdings" w:hint="default"/>
      </w:rPr>
    </w:lvl>
    <w:lvl w:ilvl="6" w:tplc="0C070001" w:tentative="1">
      <w:start w:val="1"/>
      <w:numFmt w:val="bullet"/>
      <w:lvlText w:val=""/>
      <w:lvlJc w:val="left"/>
      <w:pPr>
        <w:ind w:left="5891" w:hanging="360"/>
      </w:pPr>
      <w:rPr>
        <w:rFonts w:ascii="Symbol" w:hAnsi="Symbol" w:hint="default"/>
      </w:rPr>
    </w:lvl>
    <w:lvl w:ilvl="7" w:tplc="0C070003" w:tentative="1">
      <w:start w:val="1"/>
      <w:numFmt w:val="bullet"/>
      <w:lvlText w:val="o"/>
      <w:lvlJc w:val="left"/>
      <w:pPr>
        <w:ind w:left="6611" w:hanging="360"/>
      </w:pPr>
      <w:rPr>
        <w:rFonts w:ascii="Courier New" w:hAnsi="Courier New" w:cs="Courier New" w:hint="default"/>
      </w:rPr>
    </w:lvl>
    <w:lvl w:ilvl="8" w:tplc="0C070005" w:tentative="1">
      <w:start w:val="1"/>
      <w:numFmt w:val="bullet"/>
      <w:lvlText w:val=""/>
      <w:lvlJc w:val="left"/>
      <w:pPr>
        <w:ind w:left="7331" w:hanging="360"/>
      </w:pPr>
      <w:rPr>
        <w:rFonts w:ascii="Wingdings" w:hAnsi="Wingdings" w:hint="default"/>
      </w:rPr>
    </w:lvl>
  </w:abstractNum>
  <w:abstractNum w:abstractNumId="3" w15:restartNumberingAfterBreak="0">
    <w:nsid w:val="360759A1"/>
    <w:multiLevelType w:val="hybridMultilevel"/>
    <w:tmpl w:val="E9CCCE4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36BE6714"/>
    <w:multiLevelType w:val="hybridMultilevel"/>
    <w:tmpl w:val="0FB63064"/>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15:restartNumberingAfterBreak="0">
    <w:nsid w:val="40780AE5"/>
    <w:multiLevelType w:val="hybridMultilevel"/>
    <w:tmpl w:val="8A405A30"/>
    <w:lvl w:ilvl="0" w:tplc="70BEBFC6">
      <w:start w:val="1"/>
      <w:numFmt w:val="decimalZero"/>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6" w15:restartNumberingAfterBreak="0">
    <w:nsid w:val="4B2F09A8"/>
    <w:multiLevelType w:val="hybridMultilevel"/>
    <w:tmpl w:val="62FCDE2E"/>
    <w:lvl w:ilvl="0" w:tplc="F2F433CC">
      <w:start w:val="1"/>
      <w:numFmt w:val="decimalZero"/>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5B3F4361"/>
    <w:multiLevelType w:val="hybridMultilevel"/>
    <w:tmpl w:val="58B238B6"/>
    <w:lvl w:ilvl="0" w:tplc="94BEE7E2">
      <w:start w:val="1"/>
      <w:numFmt w:val="decimalZero"/>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62772DF3"/>
    <w:multiLevelType w:val="hybridMultilevel"/>
    <w:tmpl w:val="587846BA"/>
    <w:lvl w:ilvl="0" w:tplc="61CA05C2">
      <w:start w:val="1"/>
      <w:numFmt w:val="decimalZero"/>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5871349"/>
    <w:multiLevelType w:val="hybridMultilevel"/>
    <w:tmpl w:val="152C85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7"/>
  </w:num>
  <w:num w:numId="5">
    <w:abstractNumId w:val="4"/>
  </w:num>
  <w:num w:numId="6">
    <w:abstractNumId w:val="2"/>
  </w:num>
  <w:num w:numId="7">
    <w:abstractNumId w:val="0"/>
  </w:num>
  <w:num w:numId="8">
    <w:abstractNumId w:val="3"/>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438"/>
    <w:rsid w:val="00011153"/>
    <w:rsid w:val="000149D5"/>
    <w:rsid w:val="00021593"/>
    <w:rsid w:val="000226BA"/>
    <w:rsid w:val="00024350"/>
    <w:rsid w:val="000264E5"/>
    <w:rsid w:val="00036A73"/>
    <w:rsid w:val="000761C9"/>
    <w:rsid w:val="0008178C"/>
    <w:rsid w:val="00094593"/>
    <w:rsid w:val="00096822"/>
    <w:rsid w:val="000A5D5A"/>
    <w:rsid w:val="000A7499"/>
    <w:rsid w:val="000B637D"/>
    <w:rsid w:val="000D3660"/>
    <w:rsid w:val="000E6232"/>
    <w:rsid w:val="000E68C8"/>
    <w:rsid w:val="000F4221"/>
    <w:rsid w:val="00101FBE"/>
    <w:rsid w:val="001045D2"/>
    <w:rsid w:val="00121395"/>
    <w:rsid w:val="00121B28"/>
    <w:rsid w:val="00141988"/>
    <w:rsid w:val="00161440"/>
    <w:rsid w:val="001621E1"/>
    <w:rsid w:val="00170515"/>
    <w:rsid w:val="001707B2"/>
    <w:rsid w:val="00184970"/>
    <w:rsid w:val="00191EAF"/>
    <w:rsid w:val="0019464B"/>
    <w:rsid w:val="001B614A"/>
    <w:rsid w:val="001C5CDE"/>
    <w:rsid w:val="001D4302"/>
    <w:rsid w:val="001E7CAE"/>
    <w:rsid w:val="001F27D8"/>
    <w:rsid w:val="002010E9"/>
    <w:rsid w:val="002074CB"/>
    <w:rsid w:val="002148A0"/>
    <w:rsid w:val="00221607"/>
    <w:rsid w:val="00226AB6"/>
    <w:rsid w:val="00232BFF"/>
    <w:rsid w:val="00241CBA"/>
    <w:rsid w:val="002659DF"/>
    <w:rsid w:val="00267E24"/>
    <w:rsid w:val="00277259"/>
    <w:rsid w:val="002779A3"/>
    <w:rsid w:val="0028303F"/>
    <w:rsid w:val="00286222"/>
    <w:rsid w:val="002A1F97"/>
    <w:rsid w:val="002B480A"/>
    <w:rsid w:val="002D36AB"/>
    <w:rsid w:val="002F0BEC"/>
    <w:rsid w:val="002F1345"/>
    <w:rsid w:val="002F4761"/>
    <w:rsid w:val="003020CA"/>
    <w:rsid w:val="00314270"/>
    <w:rsid w:val="0032098C"/>
    <w:rsid w:val="00322108"/>
    <w:rsid w:val="00325AD7"/>
    <w:rsid w:val="00335755"/>
    <w:rsid w:val="003404EF"/>
    <w:rsid w:val="00341AB1"/>
    <w:rsid w:val="00356F4C"/>
    <w:rsid w:val="0035714A"/>
    <w:rsid w:val="0038010C"/>
    <w:rsid w:val="003852C7"/>
    <w:rsid w:val="003871EA"/>
    <w:rsid w:val="0039628D"/>
    <w:rsid w:val="003E1F1E"/>
    <w:rsid w:val="003E5E5C"/>
    <w:rsid w:val="003F025E"/>
    <w:rsid w:val="003F0CAE"/>
    <w:rsid w:val="003F5A72"/>
    <w:rsid w:val="00433C14"/>
    <w:rsid w:val="004404EE"/>
    <w:rsid w:val="004478F7"/>
    <w:rsid w:val="00453BB6"/>
    <w:rsid w:val="004642B6"/>
    <w:rsid w:val="00493289"/>
    <w:rsid w:val="00497FCA"/>
    <w:rsid w:val="004B1A3A"/>
    <w:rsid w:val="004C7555"/>
    <w:rsid w:val="004D2B2F"/>
    <w:rsid w:val="004E2C61"/>
    <w:rsid w:val="004E34C4"/>
    <w:rsid w:val="004E7664"/>
    <w:rsid w:val="00510149"/>
    <w:rsid w:val="005118E7"/>
    <w:rsid w:val="0051235F"/>
    <w:rsid w:val="00534F1A"/>
    <w:rsid w:val="0053788E"/>
    <w:rsid w:val="00551C8F"/>
    <w:rsid w:val="00560B13"/>
    <w:rsid w:val="00561E3F"/>
    <w:rsid w:val="0056470E"/>
    <w:rsid w:val="00567C1A"/>
    <w:rsid w:val="005A0A3B"/>
    <w:rsid w:val="005B059E"/>
    <w:rsid w:val="005B5E34"/>
    <w:rsid w:val="005F1A0D"/>
    <w:rsid w:val="005F2A3A"/>
    <w:rsid w:val="00627A66"/>
    <w:rsid w:val="006353A1"/>
    <w:rsid w:val="00635D27"/>
    <w:rsid w:val="00636F03"/>
    <w:rsid w:val="00640084"/>
    <w:rsid w:val="00640907"/>
    <w:rsid w:val="006430C4"/>
    <w:rsid w:val="00652CEB"/>
    <w:rsid w:val="00676942"/>
    <w:rsid w:val="00691263"/>
    <w:rsid w:val="0069342D"/>
    <w:rsid w:val="00695127"/>
    <w:rsid w:val="006A7041"/>
    <w:rsid w:val="006B36BA"/>
    <w:rsid w:val="006C12CA"/>
    <w:rsid w:val="006C1D09"/>
    <w:rsid w:val="006C2DEB"/>
    <w:rsid w:val="006D0A7B"/>
    <w:rsid w:val="006F3CA3"/>
    <w:rsid w:val="00705B5C"/>
    <w:rsid w:val="00713F7F"/>
    <w:rsid w:val="00716A86"/>
    <w:rsid w:val="00721671"/>
    <w:rsid w:val="00726A39"/>
    <w:rsid w:val="007358F0"/>
    <w:rsid w:val="00754438"/>
    <w:rsid w:val="007624DA"/>
    <w:rsid w:val="0076711D"/>
    <w:rsid w:val="00785D26"/>
    <w:rsid w:val="007A57AE"/>
    <w:rsid w:val="007B409F"/>
    <w:rsid w:val="007B49F0"/>
    <w:rsid w:val="007C2060"/>
    <w:rsid w:val="007C6611"/>
    <w:rsid w:val="007F0E55"/>
    <w:rsid w:val="007F24A4"/>
    <w:rsid w:val="00801608"/>
    <w:rsid w:val="00815A79"/>
    <w:rsid w:val="00852784"/>
    <w:rsid w:val="0087145F"/>
    <w:rsid w:val="0087269E"/>
    <w:rsid w:val="008772B5"/>
    <w:rsid w:val="008877E8"/>
    <w:rsid w:val="008B5E90"/>
    <w:rsid w:val="008C0A1A"/>
    <w:rsid w:val="008C6C6B"/>
    <w:rsid w:val="008D1C46"/>
    <w:rsid w:val="008D6A1C"/>
    <w:rsid w:val="00902A93"/>
    <w:rsid w:val="0093442F"/>
    <w:rsid w:val="009420A0"/>
    <w:rsid w:val="00950608"/>
    <w:rsid w:val="0096644E"/>
    <w:rsid w:val="0097200B"/>
    <w:rsid w:val="00972CF3"/>
    <w:rsid w:val="00990E5E"/>
    <w:rsid w:val="00991B0F"/>
    <w:rsid w:val="009948E2"/>
    <w:rsid w:val="00995EC8"/>
    <w:rsid w:val="009C7222"/>
    <w:rsid w:val="009D4257"/>
    <w:rsid w:val="009D7BC3"/>
    <w:rsid w:val="009E0E9F"/>
    <w:rsid w:val="009E66B7"/>
    <w:rsid w:val="00A008C9"/>
    <w:rsid w:val="00A104CA"/>
    <w:rsid w:val="00A27BAF"/>
    <w:rsid w:val="00A3638B"/>
    <w:rsid w:val="00A742E4"/>
    <w:rsid w:val="00A81B4C"/>
    <w:rsid w:val="00A831CA"/>
    <w:rsid w:val="00A93655"/>
    <w:rsid w:val="00AA4C8D"/>
    <w:rsid w:val="00AC0625"/>
    <w:rsid w:val="00AD158F"/>
    <w:rsid w:val="00AE6332"/>
    <w:rsid w:val="00AE6847"/>
    <w:rsid w:val="00AF3F74"/>
    <w:rsid w:val="00AF40B5"/>
    <w:rsid w:val="00AF5D01"/>
    <w:rsid w:val="00B05046"/>
    <w:rsid w:val="00B245CF"/>
    <w:rsid w:val="00B37828"/>
    <w:rsid w:val="00B54E17"/>
    <w:rsid w:val="00B672AB"/>
    <w:rsid w:val="00B71370"/>
    <w:rsid w:val="00B91125"/>
    <w:rsid w:val="00BB47D4"/>
    <w:rsid w:val="00BB6E12"/>
    <w:rsid w:val="00BC536F"/>
    <w:rsid w:val="00BD4C86"/>
    <w:rsid w:val="00BE6EC5"/>
    <w:rsid w:val="00BE739B"/>
    <w:rsid w:val="00BF7DB8"/>
    <w:rsid w:val="00C1075D"/>
    <w:rsid w:val="00C12746"/>
    <w:rsid w:val="00C42DCE"/>
    <w:rsid w:val="00C4364E"/>
    <w:rsid w:val="00C51572"/>
    <w:rsid w:val="00C56122"/>
    <w:rsid w:val="00C663AD"/>
    <w:rsid w:val="00C734E9"/>
    <w:rsid w:val="00C83FBC"/>
    <w:rsid w:val="00C859C3"/>
    <w:rsid w:val="00C97935"/>
    <w:rsid w:val="00CB62AE"/>
    <w:rsid w:val="00CC187F"/>
    <w:rsid w:val="00CC3558"/>
    <w:rsid w:val="00CD22D9"/>
    <w:rsid w:val="00CE4972"/>
    <w:rsid w:val="00CE57B4"/>
    <w:rsid w:val="00CF1EE6"/>
    <w:rsid w:val="00D00C87"/>
    <w:rsid w:val="00D01626"/>
    <w:rsid w:val="00D02823"/>
    <w:rsid w:val="00D100DE"/>
    <w:rsid w:val="00D104FD"/>
    <w:rsid w:val="00D10B50"/>
    <w:rsid w:val="00D202D8"/>
    <w:rsid w:val="00D37156"/>
    <w:rsid w:val="00D40E66"/>
    <w:rsid w:val="00D55369"/>
    <w:rsid w:val="00D63405"/>
    <w:rsid w:val="00DA5665"/>
    <w:rsid w:val="00DB2BD1"/>
    <w:rsid w:val="00DB3DB0"/>
    <w:rsid w:val="00DB60A7"/>
    <w:rsid w:val="00DC003C"/>
    <w:rsid w:val="00DC2CB3"/>
    <w:rsid w:val="00DC62B0"/>
    <w:rsid w:val="00DD7AD9"/>
    <w:rsid w:val="00DE05E2"/>
    <w:rsid w:val="00DE2892"/>
    <w:rsid w:val="00E041E0"/>
    <w:rsid w:val="00E057CD"/>
    <w:rsid w:val="00E06161"/>
    <w:rsid w:val="00E22B17"/>
    <w:rsid w:val="00E320FE"/>
    <w:rsid w:val="00E4598B"/>
    <w:rsid w:val="00E620C0"/>
    <w:rsid w:val="00E72BAA"/>
    <w:rsid w:val="00E756FD"/>
    <w:rsid w:val="00E87F9C"/>
    <w:rsid w:val="00ED08A0"/>
    <w:rsid w:val="00ED1F8E"/>
    <w:rsid w:val="00ED40CB"/>
    <w:rsid w:val="00ED5D3E"/>
    <w:rsid w:val="00EE03C2"/>
    <w:rsid w:val="00EE4038"/>
    <w:rsid w:val="00EF6D5F"/>
    <w:rsid w:val="00EF74C4"/>
    <w:rsid w:val="00F03EAA"/>
    <w:rsid w:val="00F13EB1"/>
    <w:rsid w:val="00F17D4C"/>
    <w:rsid w:val="00F24B92"/>
    <w:rsid w:val="00F30516"/>
    <w:rsid w:val="00F5532A"/>
    <w:rsid w:val="00F65024"/>
    <w:rsid w:val="00F665AB"/>
    <w:rsid w:val="00F66A36"/>
    <w:rsid w:val="00F70DE6"/>
    <w:rsid w:val="00F765FD"/>
    <w:rsid w:val="00FB5746"/>
    <w:rsid w:val="00FC3B6C"/>
    <w:rsid w:val="00FD35D9"/>
    <w:rsid w:val="00FD60B7"/>
    <w:rsid w:val="00FE7835"/>
    <w:rsid w:val="00FF0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A6BBE"/>
  <w15:chartTrackingRefBased/>
  <w15:docId w15:val="{5E563557-CED7-44EA-A61D-BD7CD66D5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B60A7"/>
    <w:pPr>
      <w:spacing w:line="256" w:lineRule="auto"/>
    </w:pPr>
    <w:rPr>
      <w:lang w:val="de-AT"/>
    </w:rPr>
  </w:style>
  <w:style w:type="paragraph" w:styleId="berschrift1">
    <w:name w:val="heading 1"/>
    <w:basedOn w:val="Standard"/>
    <w:next w:val="Standard"/>
    <w:link w:val="berschrift1Zchn"/>
    <w:uiPriority w:val="9"/>
    <w:rsid w:val="00DE2892"/>
    <w:pPr>
      <w:autoSpaceDE w:val="0"/>
      <w:autoSpaceDN w:val="0"/>
      <w:adjustRightInd w:val="0"/>
      <w:spacing w:after="0" w:line="660" w:lineRule="exact"/>
      <w:textAlignment w:val="baseline"/>
      <w:outlineLvl w:val="0"/>
    </w:pPr>
    <w:rPr>
      <w:rFonts w:ascii="Arial" w:hAnsi="Arial" w:cs="Arial"/>
      <w:b/>
      <w:bCs/>
      <w:color w:val="000059"/>
      <w:sz w:val="60"/>
      <w:szCs w:val="60"/>
    </w:rPr>
  </w:style>
  <w:style w:type="paragraph" w:styleId="berschrift2">
    <w:name w:val="heading 2"/>
    <w:basedOn w:val="Standard"/>
    <w:next w:val="Standard"/>
    <w:link w:val="berschrift2Zchn"/>
    <w:uiPriority w:val="9"/>
    <w:unhideWhenUsed/>
    <w:rsid w:val="00DE2892"/>
    <w:pPr>
      <w:autoSpaceDE w:val="0"/>
      <w:autoSpaceDN w:val="0"/>
      <w:adjustRightInd w:val="0"/>
      <w:spacing w:after="0" w:line="660" w:lineRule="exact"/>
      <w:textAlignment w:val="baseline"/>
      <w:outlineLvl w:val="1"/>
    </w:pPr>
    <w:rPr>
      <w:rFonts w:ascii="Arial" w:hAnsi="Arial" w:cs="Arial"/>
      <w:color w:val="000059"/>
      <w:sz w:val="60"/>
      <w:szCs w:val="60"/>
    </w:rPr>
  </w:style>
  <w:style w:type="paragraph" w:styleId="berschrift3">
    <w:name w:val="heading 3"/>
    <w:basedOn w:val="Standard"/>
    <w:next w:val="Standard"/>
    <w:link w:val="berschrift3Zchn"/>
    <w:uiPriority w:val="9"/>
    <w:unhideWhenUsed/>
    <w:qFormat/>
    <w:rsid w:val="00DE2892"/>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C35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3558"/>
  </w:style>
  <w:style w:type="paragraph" w:styleId="Fuzeile">
    <w:name w:val="footer"/>
    <w:basedOn w:val="Standard"/>
    <w:link w:val="FuzeileZchn"/>
    <w:uiPriority w:val="99"/>
    <w:unhideWhenUsed/>
    <w:rsid w:val="00CC35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3558"/>
  </w:style>
  <w:style w:type="paragraph" w:styleId="Sprechblasentext">
    <w:name w:val="Balloon Text"/>
    <w:basedOn w:val="Standard"/>
    <w:link w:val="SprechblasentextZchn"/>
    <w:uiPriority w:val="99"/>
    <w:semiHidden/>
    <w:unhideWhenUsed/>
    <w:rsid w:val="00C663A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663AD"/>
    <w:rPr>
      <w:rFonts w:ascii="Segoe UI" w:hAnsi="Segoe UI" w:cs="Segoe UI"/>
      <w:sz w:val="18"/>
      <w:szCs w:val="18"/>
    </w:rPr>
  </w:style>
  <w:style w:type="paragraph" w:styleId="KeinLeerraum">
    <w:name w:val="No Spacing"/>
    <w:uiPriority w:val="1"/>
    <w:qFormat/>
    <w:rsid w:val="009C7222"/>
    <w:pPr>
      <w:spacing w:after="0" w:line="240" w:lineRule="auto"/>
    </w:pPr>
  </w:style>
  <w:style w:type="character" w:styleId="Fett">
    <w:name w:val="Strong"/>
    <w:basedOn w:val="Absatz-Standardschriftart"/>
    <w:uiPriority w:val="22"/>
    <w:qFormat/>
    <w:rsid w:val="009C7222"/>
    <w:rPr>
      <w:b/>
      <w:bCs/>
    </w:rPr>
  </w:style>
  <w:style w:type="character" w:customStyle="1" w:styleId="berschrift1Zchn">
    <w:name w:val="Überschrift 1 Zchn"/>
    <w:basedOn w:val="Absatz-Standardschriftart"/>
    <w:link w:val="berschrift1"/>
    <w:uiPriority w:val="9"/>
    <w:rsid w:val="00DE2892"/>
    <w:rPr>
      <w:rFonts w:ascii="Arial" w:hAnsi="Arial" w:cs="Arial"/>
      <w:b/>
      <w:bCs/>
      <w:color w:val="000059"/>
      <w:sz w:val="60"/>
      <w:szCs w:val="60"/>
      <w:lang w:val="de-AT"/>
    </w:rPr>
  </w:style>
  <w:style w:type="character" w:customStyle="1" w:styleId="berschrift2Zchn">
    <w:name w:val="Überschrift 2 Zchn"/>
    <w:basedOn w:val="Absatz-Standardschriftart"/>
    <w:link w:val="berschrift2"/>
    <w:uiPriority w:val="9"/>
    <w:rsid w:val="00DE2892"/>
    <w:rPr>
      <w:rFonts w:ascii="Arial" w:hAnsi="Arial" w:cs="Arial"/>
      <w:color w:val="000059"/>
      <w:sz w:val="60"/>
      <w:szCs w:val="60"/>
      <w:lang w:val="de-AT"/>
    </w:rPr>
  </w:style>
  <w:style w:type="character" w:customStyle="1" w:styleId="berschrift3Zchn">
    <w:name w:val="Überschrift 3 Zchn"/>
    <w:basedOn w:val="Absatz-Standardschriftart"/>
    <w:link w:val="berschrift3"/>
    <w:uiPriority w:val="9"/>
    <w:rsid w:val="00DE2892"/>
    <w:rPr>
      <w:rFonts w:asciiTheme="majorHAnsi" w:eastAsiaTheme="majorEastAsia" w:hAnsiTheme="majorHAnsi" w:cstheme="majorBidi"/>
      <w:color w:val="1F4D78" w:themeColor="accent1" w:themeShade="7F"/>
      <w:sz w:val="24"/>
      <w:szCs w:val="24"/>
    </w:rPr>
  </w:style>
  <w:style w:type="paragraph" w:styleId="Untertitel">
    <w:name w:val="Subtitle"/>
    <w:aliases w:val="Vorspann"/>
    <w:basedOn w:val="Standard"/>
    <w:next w:val="Standard"/>
    <w:link w:val="UntertitelZchn"/>
    <w:uiPriority w:val="11"/>
    <w:rsid w:val="00DE2892"/>
    <w:pPr>
      <w:autoSpaceDE w:val="0"/>
      <w:autoSpaceDN w:val="0"/>
      <w:adjustRightInd w:val="0"/>
      <w:spacing w:after="270" w:line="270" w:lineRule="exact"/>
      <w:ind w:left="851"/>
      <w:textAlignment w:val="baseline"/>
    </w:pPr>
    <w:rPr>
      <w:rFonts w:ascii="Arial" w:hAnsi="Arial" w:cs="Arial"/>
      <w:b/>
      <w:bCs/>
      <w:color w:val="000059"/>
      <w:spacing w:val="-4"/>
      <w:lang w:val="en-GB"/>
    </w:rPr>
  </w:style>
  <w:style w:type="character" w:customStyle="1" w:styleId="UntertitelZchn">
    <w:name w:val="Untertitel Zchn"/>
    <w:aliases w:val="Vorspann Zchn"/>
    <w:basedOn w:val="Absatz-Standardschriftart"/>
    <w:link w:val="Untertitel"/>
    <w:uiPriority w:val="11"/>
    <w:rsid w:val="00DE2892"/>
    <w:rPr>
      <w:rFonts w:ascii="Arial" w:hAnsi="Arial" w:cs="Arial"/>
      <w:b/>
      <w:bCs/>
      <w:color w:val="000059"/>
      <w:spacing w:val="-4"/>
      <w:lang w:val="en-GB"/>
    </w:rPr>
  </w:style>
  <w:style w:type="character" w:styleId="Hyperlink">
    <w:name w:val="Hyperlink"/>
    <w:basedOn w:val="Absatz-Standardschriftart"/>
    <w:uiPriority w:val="99"/>
    <w:rsid w:val="00DE2892"/>
    <w:rPr>
      <w:color w:val="0044D6"/>
      <w:u w:val="thick"/>
    </w:rPr>
  </w:style>
  <w:style w:type="character" w:styleId="Hervorhebung">
    <w:name w:val="Emphasis"/>
    <w:aliases w:val="Fliesstext"/>
    <w:uiPriority w:val="20"/>
    <w:rsid w:val="00DC003C"/>
    <w:rPr>
      <w:rFonts w:ascii="Arial" w:hAnsi="Arial"/>
      <w:lang w:val="en-GB"/>
    </w:rPr>
  </w:style>
  <w:style w:type="paragraph" w:customStyle="1" w:styleId="01Datum">
    <w:name w:val="01 Datum"/>
    <w:basedOn w:val="Kopfzeile"/>
    <w:link w:val="01DatumZchn"/>
    <w:qFormat/>
    <w:rsid w:val="00640084"/>
    <w:rPr>
      <w:rFonts w:ascii="Arial" w:hAnsi="Arial" w:cs="Arial"/>
    </w:rPr>
  </w:style>
  <w:style w:type="paragraph" w:customStyle="1" w:styleId="02Presse">
    <w:name w:val="02 Presse"/>
    <w:basedOn w:val="Kopfzeile"/>
    <w:link w:val="02PresseZchn"/>
    <w:qFormat/>
    <w:rsid w:val="00640084"/>
    <w:rPr>
      <w:rFonts w:ascii="Arial" w:hAnsi="Arial" w:cs="Arial"/>
      <w:sz w:val="54"/>
      <w:szCs w:val="54"/>
    </w:rPr>
  </w:style>
  <w:style w:type="character" w:customStyle="1" w:styleId="01DatumZchn">
    <w:name w:val="01 Datum Zchn"/>
    <w:basedOn w:val="KopfzeileZchn"/>
    <w:link w:val="01Datum"/>
    <w:rsid w:val="00640084"/>
    <w:rPr>
      <w:rFonts w:ascii="Arial" w:hAnsi="Arial" w:cs="Arial"/>
    </w:rPr>
  </w:style>
  <w:style w:type="paragraph" w:customStyle="1" w:styleId="03Pagina">
    <w:name w:val="03 Pagina"/>
    <w:basedOn w:val="Kopfzeile"/>
    <w:link w:val="03PaginaZchn"/>
    <w:qFormat/>
    <w:rsid w:val="00640084"/>
    <w:pPr>
      <w:jc w:val="center"/>
    </w:pPr>
    <w:rPr>
      <w:rFonts w:ascii="TT Norms Pro Light" w:hAnsi="TT Norms Pro Light" w:cs="Arial"/>
      <w:sz w:val="16"/>
      <w:szCs w:val="16"/>
    </w:rPr>
  </w:style>
  <w:style w:type="character" w:customStyle="1" w:styleId="02PresseZchn">
    <w:name w:val="02 Presse Zchn"/>
    <w:basedOn w:val="KopfzeileZchn"/>
    <w:link w:val="02Presse"/>
    <w:rsid w:val="00640084"/>
    <w:rPr>
      <w:rFonts w:ascii="Arial" w:hAnsi="Arial" w:cs="Arial"/>
      <w:sz w:val="54"/>
      <w:szCs w:val="54"/>
    </w:rPr>
  </w:style>
  <w:style w:type="paragraph" w:customStyle="1" w:styleId="10HeadlineB">
    <w:name w:val="10 Headline B"/>
    <w:basedOn w:val="berschrift2"/>
    <w:link w:val="10HeadlineBZchn"/>
    <w:qFormat/>
    <w:rsid w:val="00B91125"/>
    <w:rPr>
      <w:color w:val="232453"/>
    </w:rPr>
  </w:style>
  <w:style w:type="character" w:customStyle="1" w:styleId="03PaginaZchn">
    <w:name w:val="03 Pagina Zchn"/>
    <w:basedOn w:val="KopfzeileZchn"/>
    <w:link w:val="03Pagina"/>
    <w:rsid w:val="00640084"/>
    <w:rPr>
      <w:rFonts w:ascii="TT Norms Pro Light" w:hAnsi="TT Norms Pro Light" w:cs="Arial"/>
      <w:sz w:val="16"/>
      <w:szCs w:val="16"/>
    </w:rPr>
  </w:style>
  <w:style w:type="paragraph" w:customStyle="1" w:styleId="11HeadlineN">
    <w:name w:val="11 Headline N"/>
    <w:basedOn w:val="berschrift2"/>
    <w:link w:val="11HeadlineNZchn"/>
    <w:qFormat/>
    <w:rsid w:val="00B91125"/>
    <w:pPr>
      <w:spacing w:after="480"/>
    </w:pPr>
    <w:rPr>
      <w:color w:val="232453"/>
    </w:rPr>
  </w:style>
  <w:style w:type="character" w:customStyle="1" w:styleId="10HeadlineBZchn">
    <w:name w:val="10 Headline B Zchn"/>
    <w:basedOn w:val="berschrift2Zchn"/>
    <w:link w:val="10HeadlineB"/>
    <w:rsid w:val="00B91125"/>
    <w:rPr>
      <w:rFonts w:ascii="Arial" w:hAnsi="Arial" w:cs="Arial"/>
      <w:color w:val="232453"/>
      <w:sz w:val="60"/>
      <w:szCs w:val="60"/>
      <w:lang w:val="de-AT"/>
    </w:rPr>
  </w:style>
  <w:style w:type="paragraph" w:customStyle="1" w:styleId="00Standard">
    <w:name w:val="00 Standard"/>
    <w:basedOn w:val="Untertitel"/>
    <w:link w:val="00StandardZchn"/>
    <w:qFormat/>
    <w:rsid w:val="007F0E55"/>
    <w:pPr>
      <w:spacing w:after="264" w:line="264" w:lineRule="exact"/>
    </w:pPr>
    <w:rPr>
      <w:b w:val="0"/>
      <w:color w:val="232453"/>
      <w:spacing w:val="0"/>
      <w:u w:color="001E50"/>
    </w:rPr>
  </w:style>
  <w:style w:type="character" w:customStyle="1" w:styleId="11HeadlineNZchn">
    <w:name w:val="11 Headline N Zchn"/>
    <w:basedOn w:val="berschrift2Zchn"/>
    <w:link w:val="11HeadlineN"/>
    <w:rsid w:val="00B91125"/>
    <w:rPr>
      <w:rFonts w:ascii="Arial" w:hAnsi="Arial" w:cs="Arial"/>
      <w:color w:val="232453"/>
      <w:sz w:val="60"/>
      <w:szCs w:val="60"/>
      <w:lang w:val="de-AT"/>
    </w:rPr>
  </w:style>
  <w:style w:type="paragraph" w:customStyle="1" w:styleId="00StandardBold">
    <w:name w:val="00 Standard Bold"/>
    <w:basedOn w:val="00Standard"/>
    <w:link w:val="00StandardBoldZchn"/>
    <w:qFormat/>
    <w:rsid w:val="007F0E55"/>
    <w:rPr>
      <w:b/>
    </w:rPr>
  </w:style>
  <w:style w:type="character" w:customStyle="1" w:styleId="00StandardZchn">
    <w:name w:val="00 Standard Zchn"/>
    <w:basedOn w:val="UntertitelZchn"/>
    <w:link w:val="00Standard"/>
    <w:rsid w:val="007F0E55"/>
    <w:rPr>
      <w:rFonts w:ascii="Arial" w:hAnsi="Arial" w:cs="Arial"/>
      <w:b w:val="0"/>
      <w:bCs/>
      <w:color w:val="232453"/>
      <w:spacing w:val="-4"/>
      <w:u w:color="001E50"/>
      <w:lang w:val="en-GB"/>
    </w:rPr>
  </w:style>
  <w:style w:type="character" w:customStyle="1" w:styleId="00StandardBoldZchn">
    <w:name w:val="00 Standard Bold Zchn"/>
    <w:basedOn w:val="00StandardZchn"/>
    <w:link w:val="00StandardBold"/>
    <w:rsid w:val="007F0E55"/>
    <w:rPr>
      <w:rFonts w:ascii="Arial" w:hAnsi="Arial" w:cs="Arial"/>
      <w:b/>
      <w:bCs/>
      <w:color w:val="232453"/>
      <w:spacing w:val="-4"/>
      <w:u w:color="001E50"/>
      <w:lang w:val="en-GB"/>
    </w:rPr>
  </w:style>
  <w:style w:type="paragraph" w:styleId="Listenabsatz">
    <w:name w:val="List Paragraph"/>
    <w:basedOn w:val="Standard"/>
    <w:uiPriority w:val="34"/>
    <w:qFormat/>
    <w:rsid w:val="00141988"/>
    <w:pPr>
      <w:spacing w:line="259" w:lineRule="auto"/>
      <w:ind w:left="720"/>
      <w:contextualSpacing/>
    </w:pPr>
  </w:style>
  <w:style w:type="character" w:styleId="Kommentarzeichen">
    <w:name w:val="annotation reference"/>
    <w:basedOn w:val="Absatz-Standardschriftart"/>
    <w:uiPriority w:val="99"/>
    <w:semiHidden/>
    <w:unhideWhenUsed/>
    <w:rsid w:val="003020CA"/>
    <w:rPr>
      <w:sz w:val="16"/>
      <w:szCs w:val="16"/>
    </w:rPr>
  </w:style>
  <w:style w:type="paragraph" w:styleId="Kommentartext">
    <w:name w:val="annotation text"/>
    <w:basedOn w:val="Standard"/>
    <w:link w:val="KommentartextZchn"/>
    <w:uiPriority w:val="99"/>
    <w:semiHidden/>
    <w:unhideWhenUsed/>
    <w:rsid w:val="003020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020CA"/>
    <w:rPr>
      <w:sz w:val="20"/>
      <w:szCs w:val="20"/>
      <w:lang w:val="de-AT"/>
    </w:rPr>
  </w:style>
  <w:style w:type="paragraph" w:styleId="Kommentarthema">
    <w:name w:val="annotation subject"/>
    <w:basedOn w:val="Kommentartext"/>
    <w:next w:val="Kommentartext"/>
    <w:link w:val="KommentarthemaZchn"/>
    <w:uiPriority w:val="99"/>
    <w:semiHidden/>
    <w:unhideWhenUsed/>
    <w:rsid w:val="003020CA"/>
    <w:rPr>
      <w:b/>
      <w:bCs/>
    </w:rPr>
  </w:style>
  <w:style w:type="character" w:customStyle="1" w:styleId="KommentarthemaZchn">
    <w:name w:val="Kommentarthema Zchn"/>
    <w:basedOn w:val="KommentartextZchn"/>
    <w:link w:val="Kommentarthema"/>
    <w:uiPriority w:val="99"/>
    <w:semiHidden/>
    <w:rsid w:val="003020CA"/>
    <w:rPr>
      <w:b/>
      <w:bCs/>
      <w:sz w:val="20"/>
      <w:szCs w:val="20"/>
      <w:lang w:val="de-AT"/>
    </w:rPr>
  </w:style>
  <w:style w:type="paragraph" w:styleId="StandardWeb">
    <w:name w:val="Normal (Web)"/>
    <w:basedOn w:val="Standard"/>
    <w:uiPriority w:val="99"/>
    <w:semiHidden/>
    <w:unhideWhenUsed/>
    <w:rsid w:val="000E68C8"/>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BesuchterLink">
    <w:name w:val="FollowedHyperlink"/>
    <w:basedOn w:val="Absatz-Standardschriftart"/>
    <w:uiPriority w:val="99"/>
    <w:semiHidden/>
    <w:unhideWhenUsed/>
    <w:rsid w:val="000A7499"/>
    <w:rPr>
      <w:color w:val="954F72" w:themeColor="followedHyperlink"/>
      <w:u w:val="single"/>
    </w:rPr>
  </w:style>
  <w:style w:type="paragraph" w:styleId="NurText">
    <w:name w:val="Plain Text"/>
    <w:basedOn w:val="Standard"/>
    <w:link w:val="NurTextZchn"/>
    <w:uiPriority w:val="99"/>
    <w:semiHidden/>
    <w:unhideWhenUsed/>
    <w:rsid w:val="008877E8"/>
    <w:pPr>
      <w:spacing w:after="0" w:line="240" w:lineRule="auto"/>
    </w:pPr>
    <w:rPr>
      <w:rFonts w:ascii="Arial" w:hAnsi="Arial"/>
      <w:sz w:val="20"/>
      <w:szCs w:val="21"/>
    </w:rPr>
  </w:style>
  <w:style w:type="character" w:customStyle="1" w:styleId="NurTextZchn">
    <w:name w:val="Nur Text Zchn"/>
    <w:basedOn w:val="Absatz-Standardschriftart"/>
    <w:link w:val="NurText"/>
    <w:uiPriority w:val="99"/>
    <w:semiHidden/>
    <w:rsid w:val="008877E8"/>
    <w:rPr>
      <w:rFonts w:ascii="Arial" w:hAnsi="Arial"/>
      <w:sz w:val="20"/>
      <w:szCs w:val="21"/>
      <w:lang w:val="de-AT"/>
    </w:rPr>
  </w:style>
  <w:style w:type="paragraph" w:styleId="berarbeitung">
    <w:name w:val="Revision"/>
    <w:hidden/>
    <w:uiPriority w:val="99"/>
    <w:semiHidden/>
    <w:rsid w:val="005F2A3A"/>
    <w:pPr>
      <w:spacing w:after="0" w:line="240" w:lineRule="auto"/>
    </w:pPr>
    <w:rPr>
      <w:lang w:val="de-AT"/>
    </w:rPr>
  </w:style>
  <w:style w:type="paragraph" w:customStyle="1" w:styleId="Default">
    <w:name w:val="Default"/>
    <w:rsid w:val="00902A93"/>
    <w:pPr>
      <w:autoSpaceDE w:val="0"/>
      <w:autoSpaceDN w:val="0"/>
      <w:adjustRightInd w:val="0"/>
      <w:spacing w:after="0" w:line="240" w:lineRule="auto"/>
    </w:pPr>
    <w:rPr>
      <w:rFonts w:ascii="Arial" w:hAnsi="Arial" w:cs="Arial"/>
      <w:color w:val="000000"/>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016498">
      <w:bodyDiv w:val="1"/>
      <w:marLeft w:val="0"/>
      <w:marRight w:val="0"/>
      <w:marTop w:val="0"/>
      <w:marBottom w:val="0"/>
      <w:divBdr>
        <w:top w:val="none" w:sz="0" w:space="0" w:color="auto"/>
        <w:left w:val="none" w:sz="0" w:space="0" w:color="auto"/>
        <w:bottom w:val="none" w:sz="0" w:space="0" w:color="auto"/>
        <w:right w:val="none" w:sz="0" w:space="0" w:color="auto"/>
      </w:divBdr>
    </w:div>
    <w:div w:id="426200115">
      <w:bodyDiv w:val="1"/>
      <w:marLeft w:val="0"/>
      <w:marRight w:val="0"/>
      <w:marTop w:val="0"/>
      <w:marBottom w:val="0"/>
      <w:divBdr>
        <w:top w:val="none" w:sz="0" w:space="0" w:color="auto"/>
        <w:left w:val="none" w:sz="0" w:space="0" w:color="auto"/>
        <w:bottom w:val="none" w:sz="0" w:space="0" w:color="auto"/>
        <w:right w:val="none" w:sz="0" w:space="0" w:color="auto"/>
      </w:divBdr>
    </w:div>
    <w:div w:id="446389946">
      <w:bodyDiv w:val="1"/>
      <w:marLeft w:val="0"/>
      <w:marRight w:val="0"/>
      <w:marTop w:val="0"/>
      <w:marBottom w:val="0"/>
      <w:divBdr>
        <w:top w:val="none" w:sz="0" w:space="0" w:color="auto"/>
        <w:left w:val="none" w:sz="0" w:space="0" w:color="auto"/>
        <w:bottom w:val="none" w:sz="0" w:space="0" w:color="auto"/>
        <w:right w:val="none" w:sz="0" w:space="0" w:color="auto"/>
      </w:divBdr>
    </w:div>
    <w:div w:id="496307465">
      <w:bodyDiv w:val="1"/>
      <w:marLeft w:val="0"/>
      <w:marRight w:val="0"/>
      <w:marTop w:val="0"/>
      <w:marBottom w:val="0"/>
      <w:divBdr>
        <w:top w:val="none" w:sz="0" w:space="0" w:color="auto"/>
        <w:left w:val="none" w:sz="0" w:space="0" w:color="auto"/>
        <w:bottom w:val="none" w:sz="0" w:space="0" w:color="auto"/>
        <w:right w:val="none" w:sz="0" w:space="0" w:color="auto"/>
      </w:divBdr>
    </w:div>
    <w:div w:id="517084853">
      <w:bodyDiv w:val="1"/>
      <w:marLeft w:val="0"/>
      <w:marRight w:val="0"/>
      <w:marTop w:val="0"/>
      <w:marBottom w:val="0"/>
      <w:divBdr>
        <w:top w:val="none" w:sz="0" w:space="0" w:color="auto"/>
        <w:left w:val="none" w:sz="0" w:space="0" w:color="auto"/>
        <w:bottom w:val="none" w:sz="0" w:space="0" w:color="auto"/>
        <w:right w:val="none" w:sz="0" w:space="0" w:color="auto"/>
      </w:divBdr>
    </w:div>
    <w:div w:id="544100625">
      <w:bodyDiv w:val="1"/>
      <w:marLeft w:val="0"/>
      <w:marRight w:val="0"/>
      <w:marTop w:val="0"/>
      <w:marBottom w:val="0"/>
      <w:divBdr>
        <w:top w:val="none" w:sz="0" w:space="0" w:color="auto"/>
        <w:left w:val="none" w:sz="0" w:space="0" w:color="auto"/>
        <w:bottom w:val="none" w:sz="0" w:space="0" w:color="auto"/>
        <w:right w:val="none" w:sz="0" w:space="0" w:color="auto"/>
      </w:divBdr>
    </w:div>
    <w:div w:id="553977748">
      <w:bodyDiv w:val="1"/>
      <w:marLeft w:val="0"/>
      <w:marRight w:val="0"/>
      <w:marTop w:val="0"/>
      <w:marBottom w:val="0"/>
      <w:divBdr>
        <w:top w:val="none" w:sz="0" w:space="0" w:color="auto"/>
        <w:left w:val="none" w:sz="0" w:space="0" w:color="auto"/>
        <w:bottom w:val="none" w:sz="0" w:space="0" w:color="auto"/>
        <w:right w:val="none" w:sz="0" w:space="0" w:color="auto"/>
      </w:divBdr>
    </w:div>
    <w:div w:id="624505935">
      <w:bodyDiv w:val="1"/>
      <w:marLeft w:val="0"/>
      <w:marRight w:val="0"/>
      <w:marTop w:val="0"/>
      <w:marBottom w:val="0"/>
      <w:divBdr>
        <w:top w:val="none" w:sz="0" w:space="0" w:color="auto"/>
        <w:left w:val="none" w:sz="0" w:space="0" w:color="auto"/>
        <w:bottom w:val="none" w:sz="0" w:space="0" w:color="auto"/>
        <w:right w:val="none" w:sz="0" w:space="0" w:color="auto"/>
      </w:divBdr>
    </w:div>
    <w:div w:id="633755918">
      <w:bodyDiv w:val="1"/>
      <w:marLeft w:val="0"/>
      <w:marRight w:val="0"/>
      <w:marTop w:val="0"/>
      <w:marBottom w:val="0"/>
      <w:divBdr>
        <w:top w:val="none" w:sz="0" w:space="0" w:color="auto"/>
        <w:left w:val="none" w:sz="0" w:space="0" w:color="auto"/>
        <w:bottom w:val="none" w:sz="0" w:space="0" w:color="auto"/>
        <w:right w:val="none" w:sz="0" w:space="0" w:color="auto"/>
      </w:divBdr>
    </w:div>
    <w:div w:id="829517955">
      <w:bodyDiv w:val="1"/>
      <w:marLeft w:val="0"/>
      <w:marRight w:val="0"/>
      <w:marTop w:val="0"/>
      <w:marBottom w:val="0"/>
      <w:divBdr>
        <w:top w:val="none" w:sz="0" w:space="0" w:color="auto"/>
        <w:left w:val="none" w:sz="0" w:space="0" w:color="auto"/>
        <w:bottom w:val="none" w:sz="0" w:space="0" w:color="auto"/>
        <w:right w:val="none" w:sz="0" w:space="0" w:color="auto"/>
      </w:divBdr>
    </w:div>
    <w:div w:id="852111332">
      <w:bodyDiv w:val="1"/>
      <w:marLeft w:val="0"/>
      <w:marRight w:val="0"/>
      <w:marTop w:val="0"/>
      <w:marBottom w:val="0"/>
      <w:divBdr>
        <w:top w:val="none" w:sz="0" w:space="0" w:color="auto"/>
        <w:left w:val="none" w:sz="0" w:space="0" w:color="auto"/>
        <w:bottom w:val="none" w:sz="0" w:space="0" w:color="auto"/>
        <w:right w:val="none" w:sz="0" w:space="0" w:color="auto"/>
      </w:divBdr>
    </w:div>
    <w:div w:id="898319937">
      <w:bodyDiv w:val="1"/>
      <w:marLeft w:val="0"/>
      <w:marRight w:val="0"/>
      <w:marTop w:val="0"/>
      <w:marBottom w:val="0"/>
      <w:divBdr>
        <w:top w:val="none" w:sz="0" w:space="0" w:color="auto"/>
        <w:left w:val="none" w:sz="0" w:space="0" w:color="auto"/>
        <w:bottom w:val="none" w:sz="0" w:space="0" w:color="auto"/>
        <w:right w:val="none" w:sz="0" w:space="0" w:color="auto"/>
      </w:divBdr>
    </w:div>
    <w:div w:id="921523488">
      <w:bodyDiv w:val="1"/>
      <w:marLeft w:val="0"/>
      <w:marRight w:val="0"/>
      <w:marTop w:val="0"/>
      <w:marBottom w:val="0"/>
      <w:divBdr>
        <w:top w:val="none" w:sz="0" w:space="0" w:color="auto"/>
        <w:left w:val="none" w:sz="0" w:space="0" w:color="auto"/>
        <w:bottom w:val="none" w:sz="0" w:space="0" w:color="auto"/>
        <w:right w:val="none" w:sz="0" w:space="0" w:color="auto"/>
      </w:divBdr>
    </w:div>
    <w:div w:id="1003237696">
      <w:bodyDiv w:val="1"/>
      <w:marLeft w:val="0"/>
      <w:marRight w:val="0"/>
      <w:marTop w:val="0"/>
      <w:marBottom w:val="0"/>
      <w:divBdr>
        <w:top w:val="none" w:sz="0" w:space="0" w:color="auto"/>
        <w:left w:val="none" w:sz="0" w:space="0" w:color="auto"/>
        <w:bottom w:val="none" w:sz="0" w:space="0" w:color="auto"/>
        <w:right w:val="none" w:sz="0" w:space="0" w:color="auto"/>
      </w:divBdr>
    </w:div>
    <w:div w:id="1046564882">
      <w:bodyDiv w:val="1"/>
      <w:marLeft w:val="0"/>
      <w:marRight w:val="0"/>
      <w:marTop w:val="0"/>
      <w:marBottom w:val="0"/>
      <w:divBdr>
        <w:top w:val="none" w:sz="0" w:space="0" w:color="auto"/>
        <w:left w:val="none" w:sz="0" w:space="0" w:color="auto"/>
        <w:bottom w:val="none" w:sz="0" w:space="0" w:color="auto"/>
        <w:right w:val="none" w:sz="0" w:space="0" w:color="auto"/>
      </w:divBdr>
    </w:div>
    <w:div w:id="1087385245">
      <w:bodyDiv w:val="1"/>
      <w:marLeft w:val="0"/>
      <w:marRight w:val="0"/>
      <w:marTop w:val="0"/>
      <w:marBottom w:val="0"/>
      <w:divBdr>
        <w:top w:val="none" w:sz="0" w:space="0" w:color="auto"/>
        <w:left w:val="none" w:sz="0" w:space="0" w:color="auto"/>
        <w:bottom w:val="none" w:sz="0" w:space="0" w:color="auto"/>
        <w:right w:val="none" w:sz="0" w:space="0" w:color="auto"/>
      </w:divBdr>
    </w:div>
    <w:div w:id="1131243993">
      <w:bodyDiv w:val="1"/>
      <w:marLeft w:val="0"/>
      <w:marRight w:val="0"/>
      <w:marTop w:val="0"/>
      <w:marBottom w:val="0"/>
      <w:divBdr>
        <w:top w:val="none" w:sz="0" w:space="0" w:color="auto"/>
        <w:left w:val="none" w:sz="0" w:space="0" w:color="auto"/>
        <w:bottom w:val="none" w:sz="0" w:space="0" w:color="auto"/>
        <w:right w:val="none" w:sz="0" w:space="0" w:color="auto"/>
      </w:divBdr>
    </w:div>
    <w:div w:id="1137378652">
      <w:bodyDiv w:val="1"/>
      <w:marLeft w:val="0"/>
      <w:marRight w:val="0"/>
      <w:marTop w:val="0"/>
      <w:marBottom w:val="0"/>
      <w:divBdr>
        <w:top w:val="none" w:sz="0" w:space="0" w:color="auto"/>
        <w:left w:val="none" w:sz="0" w:space="0" w:color="auto"/>
        <w:bottom w:val="none" w:sz="0" w:space="0" w:color="auto"/>
        <w:right w:val="none" w:sz="0" w:space="0" w:color="auto"/>
      </w:divBdr>
    </w:div>
    <w:div w:id="1207065671">
      <w:bodyDiv w:val="1"/>
      <w:marLeft w:val="0"/>
      <w:marRight w:val="0"/>
      <w:marTop w:val="0"/>
      <w:marBottom w:val="0"/>
      <w:divBdr>
        <w:top w:val="none" w:sz="0" w:space="0" w:color="auto"/>
        <w:left w:val="none" w:sz="0" w:space="0" w:color="auto"/>
        <w:bottom w:val="none" w:sz="0" w:space="0" w:color="auto"/>
        <w:right w:val="none" w:sz="0" w:space="0" w:color="auto"/>
      </w:divBdr>
    </w:div>
    <w:div w:id="1669209466">
      <w:bodyDiv w:val="1"/>
      <w:marLeft w:val="0"/>
      <w:marRight w:val="0"/>
      <w:marTop w:val="0"/>
      <w:marBottom w:val="0"/>
      <w:divBdr>
        <w:top w:val="none" w:sz="0" w:space="0" w:color="auto"/>
        <w:left w:val="none" w:sz="0" w:space="0" w:color="auto"/>
        <w:bottom w:val="none" w:sz="0" w:space="0" w:color="auto"/>
        <w:right w:val="none" w:sz="0" w:space="0" w:color="auto"/>
      </w:divBdr>
    </w:div>
    <w:div w:id="1698627773">
      <w:bodyDiv w:val="1"/>
      <w:marLeft w:val="0"/>
      <w:marRight w:val="0"/>
      <w:marTop w:val="0"/>
      <w:marBottom w:val="0"/>
      <w:divBdr>
        <w:top w:val="none" w:sz="0" w:space="0" w:color="auto"/>
        <w:left w:val="none" w:sz="0" w:space="0" w:color="auto"/>
        <w:bottom w:val="none" w:sz="0" w:space="0" w:color="auto"/>
        <w:right w:val="none" w:sz="0" w:space="0" w:color="auto"/>
      </w:divBdr>
    </w:div>
    <w:div w:id="1769079845">
      <w:bodyDiv w:val="1"/>
      <w:marLeft w:val="0"/>
      <w:marRight w:val="0"/>
      <w:marTop w:val="0"/>
      <w:marBottom w:val="0"/>
      <w:divBdr>
        <w:top w:val="none" w:sz="0" w:space="0" w:color="auto"/>
        <w:left w:val="none" w:sz="0" w:space="0" w:color="auto"/>
        <w:bottom w:val="none" w:sz="0" w:space="0" w:color="auto"/>
        <w:right w:val="none" w:sz="0" w:space="0" w:color="auto"/>
      </w:divBdr>
    </w:div>
    <w:div w:id="1888712791">
      <w:bodyDiv w:val="1"/>
      <w:marLeft w:val="0"/>
      <w:marRight w:val="0"/>
      <w:marTop w:val="0"/>
      <w:marBottom w:val="0"/>
      <w:divBdr>
        <w:top w:val="none" w:sz="0" w:space="0" w:color="auto"/>
        <w:left w:val="none" w:sz="0" w:space="0" w:color="auto"/>
        <w:bottom w:val="none" w:sz="0" w:space="0" w:color="auto"/>
        <w:right w:val="none" w:sz="0" w:space="0" w:color="auto"/>
      </w:divBdr>
    </w:div>
    <w:div w:id="1933314526">
      <w:bodyDiv w:val="1"/>
      <w:marLeft w:val="0"/>
      <w:marRight w:val="0"/>
      <w:marTop w:val="0"/>
      <w:marBottom w:val="0"/>
      <w:divBdr>
        <w:top w:val="none" w:sz="0" w:space="0" w:color="auto"/>
        <w:left w:val="none" w:sz="0" w:space="0" w:color="auto"/>
        <w:bottom w:val="none" w:sz="0" w:space="0" w:color="auto"/>
        <w:right w:val="none" w:sz="0" w:space="0" w:color="auto"/>
      </w:divBdr>
    </w:div>
    <w:div w:id="1939945578">
      <w:bodyDiv w:val="1"/>
      <w:marLeft w:val="0"/>
      <w:marRight w:val="0"/>
      <w:marTop w:val="0"/>
      <w:marBottom w:val="0"/>
      <w:divBdr>
        <w:top w:val="none" w:sz="0" w:space="0" w:color="auto"/>
        <w:left w:val="none" w:sz="0" w:space="0" w:color="auto"/>
        <w:bottom w:val="none" w:sz="0" w:space="0" w:color="auto"/>
        <w:right w:val="none" w:sz="0" w:space="0" w:color="auto"/>
      </w:divBdr>
    </w:div>
    <w:div w:id="1985574398">
      <w:bodyDiv w:val="1"/>
      <w:marLeft w:val="0"/>
      <w:marRight w:val="0"/>
      <w:marTop w:val="0"/>
      <w:marBottom w:val="0"/>
      <w:divBdr>
        <w:top w:val="none" w:sz="0" w:space="0" w:color="auto"/>
        <w:left w:val="none" w:sz="0" w:space="0" w:color="auto"/>
        <w:bottom w:val="none" w:sz="0" w:space="0" w:color="auto"/>
        <w:right w:val="none" w:sz="0" w:space="0" w:color="auto"/>
      </w:divBdr>
    </w:div>
    <w:div w:id="208622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esundheitskasse.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oegk.a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rztnoe.at"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esse@arztnoe.a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59EBB-455B-4937-A4FF-1FE631F29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1096</Words>
  <Characters>6905</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NF</dc:creator>
  <cp:keywords/>
  <dc:description/>
  <cp:lastModifiedBy>Herzberger Bernhard</cp:lastModifiedBy>
  <cp:revision>7</cp:revision>
  <cp:lastPrinted>2024-01-04T07:59:00Z</cp:lastPrinted>
  <dcterms:created xsi:type="dcterms:W3CDTF">2025-04-24T09:48:00Z</dcterms:created>
  <dcterms:modified xsi:type="dcterms:W3CDTF">2025-04-26T11:41:00Z</dcterms:modified>
</cp:coreProperties>
</file>